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1F" w:rsidRPr="005B4876" w:rsidRDefault="0086161F" w:rsidP="0086161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4876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sz w:val="24"/>
          <w:szCs w:val="24"/>
        </w:rPr>
        <w:t xml:space="preserve">летнего </w:t>
      </w:r>
      <w:r w:rsidRPr="005B4876">
        <w:rPr>
          <w:rFonts w:ascii="Times New Roman" w:hAnsi="Times New Roman" w:cs="Times New Roman"/>
          <w:sz w:val="24"/>
          <w:szCs w:val="24"/>
        </w:rPr>
        <w:t xml:space="preserve">оздоровительного лагеря с дневным пребыванием детей  </w:t>
      </w:r>
      <w:r w:rsidRPr="005B4876">
        <w:rPr>
          <w:rFonts w:ascii="Times New Roman" w:hAnsi="Times New Roman" w:cs="Times New Roman"/>
          <w:bCs/>
          <w:sz w:val="24"/>
          <w:szCs w:val="24"/>
        </w:rPr>
        <w:t>центра образования «</w:t>
      </w:r>
      <w:proofErr w:type="spellStart"/>
      <w:r w:rsidRPr="005B4876">
        <w:rPr>
          <w:rFonts w:ascii="Times New Roman" w:hAnsi="Times New Roman" w:cs="Times New Roman"/>
          <w:bCs/>
          <w:sz w:val="24"/>
          <w:szCs w:val="24"/>
        </w:rPr>
        <w:t>Ширинская</w:t>
      </w:r>
      <w:proofErr w:type="spellEnd"/>
      <w:r w:rsidRPr="005B4876">
        <w:rPr>
          <w:rFonts w:ascii="Times New Roman" w:hAnsi="Times New Roman" w:cs="Times New Roman"/>
          <w:bCs/>
          <w:sz w:val="24"/>
          <w:szCs w:val="24"/>
        </w:rPr>
        <w:t xml:space="preserve"> школа»</w:t>
      </w:r>
    </w:p>
    <w:tbl>
      <w:tblPr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"/>
        <w:gridCol w:w="4366"/>
        <w:gridCol w:w="1747"/>
        <w:gridCol w:w="2136"/>
        <w:gridCol w:w="1123"/>
      </w:tblGrid>
      <w:tr w:rsidR="0086161F" w:rsidRPr="008B3B08" w:rsidTr="007747BD">
        <w:trPr>
          <w:trHeight w:val="427"/>
        </w:trPr>
        <w:tc>
          <w:tcPr>
            <w:tcW w:w="422" w:type="dxa"/>
            <w:vMerge w:val="restart"/>
          </w:tcPr>
          <w:p w:rsidR="0086161F" w:rsidRPr="008B3B08" w:rsidRDefault="0086161F" w:rsidP="007747BD">
            <w:pPr>
              <w:pStyle w:val="TableParagraph"/>
              <w:spacing w:before="290"/>
              <w:ind w:left="33" w:right="19" w:firstLine="57"/>
              <w:rPr>
                <w:b/>
              </w:rPr>
            </w:pPr>
            <w:r w:rsidRPr="008B3B08">
              <w:rPr>
                <w:b/>
                <w:spacing w:val="-10"/>
              </w:rPr>
              <w:t xml:space="preserve">№ </w:t>
            </w:r>
            <w:proofErr w:type="spellStart"/>
            <w:proofErr w:type="gramStart"/>
            <w:r w:rsidRPr="008B3B08">
              <w:rPr>
                <w:b/>
                <w:spacing w:val="-9"/>
              </w:rPr>
              <w:t>п</w:t>
            </w:r>
            <w:proofErr w:type="spellEnd"/>
            <w:proofErr w:type="gramEnd"/>
            <w:r w:rsidRPr="008B3B08">
              <w:rPr>
                <w:b/>
                <w:spacing w:val="-9"/>
              </w:rPr>
              <w:t>/</w:t>
            </w:r>
            <w:proofErr w:type="spellStart"/>
            <w:r w:rsidRPr="008B3B08">
              <w:rPr>
                <w:b/>
                <w:spacing w:val="-9"/>
              </w:rPr>
              <w:t>п</w:t>
            </w:r>
            <w:proofErr w:type="spellEnd"/>
          </w:p>
        </w:tc>
        <w:tc>
          <w:tcPr>
            <w:tcW w:w="4366" w:type="dxa"/>
            <w:vMerge w:val="restart"/>
          </w:tcPr>
          <w:p w:rsidR="0086161F" w:rsidRPr="008B3B08" w:rsidRDefault="0086161F" w:rsidP="007747BD">
            <w:pPr>
              <w:pStyle w:val="TableParagraph"/>
              <w:spacing w:before="139"/>
            </w:pPr>
          </w:p>
          <w:p w:rsidR="0086161F" w:rsidRPr="008B3B08" w:rsidRDefault="0086161F" w:rsidP="007747BD">
            <w:pPr>
              <w:pStyle w:val="TableParagraph"/>
              <w:ind w:left="14"/>
              <w:rPr>
                <w:b/>
              </w:rPr>
            </w:pPr>
            <w:r w:rsidRPr="008B3B08">
              <w:rPr>
                <w:b/>
                <w:spacing w:val="-6"/>
              </w:rPr>
              <w:t>Наименование</w:t>
            </w:r>
            <w:r w:rsidRPr="008B3B08">
              <w:rPr>
                <w:b/>
                <w:spacing w:val="4"/>
              </w:rPr>
              <w:t xml:space="preserve"> </w:t>
            </w:r>
            <w:r w:rsidRPr="008B3B08">
              <w:rPr>
                <w:b/>
                <w:spacing w:val="-2"/>
              </w:rPr>
              <w:t>мероприятия</w:t>
            </w:r>
          </w:p>
        </w:tc>
        <w:tc>
          <w:tcPr>
            <w:tcW w:w="1747" w:type="dxa"/>
            <w:vMerge w:val="restart"/>
          </w:tcPr>
          <w:p w:rsidR="0086161F" w:rsidRPr="008B3B08" w:rsidRDefault="0086161F" w:rsidP="007747BD">
            <w:pPr>
              <w:pStyle w:val="TableParagraph"/>
              <w:spacing w:before="290"/>
              <w:ind w:left="202" w:firstLine="379"/>
              <w:rPr>
                <w:b/>
              </w:rPr>
            </w:pPr>
            <w:r w:rsidRPr="008B3B08">
              <w:rPr>
                <w:b/>
                <w:spacing w:val="-4"/>
              </w:rPr>
              <w:t xml:space="preserve">Срок </w:t>
            </w:r>
            <w:r w:rsidRPr="008B3B08">
              <w:rPr>
                <w:b/>
                <w:spacing w:val="-6"/>
              </w:rPr>
              <w:t>проведения</w:t>
            </w:r>
          </w:p>
        </w:tc>
        <w:tc>
          <w:tcPr>
            <w:tcW w:w="3259" w:type="dxa"/>
            <w:gridSpan w:val="2"/>
          </w:tcPr>
          <w:p w:rsidR="0086161F" w:rsidRPr="008B3B08" w:rsidRDefault="0086161F" w:rsidP="007747BD">
            <w:pPr>
              <w:pStyle w:val="TableParagraph"/>
              <w:spacing w:before="59"/>
              <w:ind w:left="424"/>
              <w:rPr>
                <w:b/>
              </w:rPr>
            </w:pPr>
            <w:r w:rsidRPr="008B3B08">
              <w:rPr>
                <w:b/>
                <w:spacing w:val="-5"/>
              </w:rPr>
              <w:t>Уровень</w:t>
            </w:r>
            <w:r w:rsidRPr="008B3B08">
              <w:rPr>
                <w:b/>
                <w:spacing w:val="-7"/>
              </w:rPr>
              <w:t xml:space="preserve"> </w:t>
            </w:r>
            <w:r w:rsidRPr="008B3B08">
              <w:rPr>
                <w:b/>
                <w:spacing w:val="-2"/>
              </w:rPr>
              <w:t>проведения</w:t>
            </w:r>
          </w:p>
        </w:tc>
      </w:tr>
      <w:tr w:rsidR="0086161F" w:rsidRPr="008B3B08" w:rsidTr="007747BD">
        <w:trPr>
          <w:trHeight w:val="753"/>
        </w:trPr>
        <w:tc>
          <w:tcPr>
            <w:tcW w:w="422" w:type="dxa"/>
            <w:vMerge/>
            <w:tcBorders>
              <w:top w:val="nil"/>
            </w:tcBorders>
          </w:tcPr>
          <w:p w:rsidR="0086161F" w:rsidRPr="008B3B08" w:rsidRDefault="0086161F" w:rsidP="007747BD"/>
        </w:tc>
        <w:tc>
          <w:tcPr>
            <w:tcW w:w="4366" w:type="dxa"/>
            <w:vMerge/>
            <w:tcBorders>
              <w:top w:val="nil"/>
            </w:tcBorders>
          </w:tcPr>
          <w:p w:rsidR="0086161F" w:rsidRPr="008B3B08" w:rsidRDefault="0086161F" w:rsidP="007747BD"/>
        </w:tc>
        <w:tc>
          <w:tcPr>
            <w:tcW w:w="1747" w:type="dxa"/>
            <w:vMerge/>
            <w:tcBorders>
              <w:top w:val="nil"/>
            </w:tcBorders>
          </w:tcPr>
          <w:p w:rsidR="0086161F" w:rsidRPr="008B3B08" w:rsidRDefault="0086161F" w:rsidP="007747BD"/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  <w:spacing w:before="78"/>
              <w:ind w:left="222" w:right="176" w:hanging="63"/>
              <w:rPr>
                <w:b/>
              </w:rPr>
            </w:pPr>
            <w:r w:rsidRPr="008B3B08">
              <w:rPr>
                <w:b/>
                <w:spacing w:val="-6"/>
              </w:rPr>
              <w:t xml:space="preserve">Всероссийский/ </w:t>
            </w:r>
            <w:r w:rsidRPr="008B3B08">
              <w:rPr>
                <w:b/>
                <w:spacing w:val="-2"/>
              </w:rPr>
              <w:t>региональный</w:t>
            </w: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78"/>
              <w:ind w:left="184" w:right="51" w:hanging="96"/>
              <w:rPr>
                <w:b/>
              </w:rPr>
            </w:pPr>
            <w:proofErr w:type="gramStart"/>
            <w:r w:rsidRPr="008B3B08">
              <w:rPr>
                <w:b/>
                <w:spacing w:val="-4"/>
              </w:rPr>
              <w:t>Детский</w:t>
            </w:r>
            <w:proofErr w:type="gramEnd"/>
            <w:r w:rsidRPr="008B3B08">
              <w:rPr>
                <w:b/>
                <w:spacing w:val="-4"/>
              </w:rPr>
              <w:t xml:space="preserve"> </w:t>
            </w:r>
            <w:r w:rsidRPr="008B3B08">
              <w:rPr>
                <w:b/>
                <w:spacing w:val="-2"/>
              </w:rPr>
              <w:t>лагеря</w:t>
            </w:r>
          </w:p>
        </w:tc>
      </w:tr>
      <w:tr w:rsidR="0086161F" w:rsidRPr="008B3B08" w:rsidTr="007747BD">
        <w:trPr>
          <w:trHeight w:val="489"/>
        </w:trPr>
        <w:tc>
          <w:tcPr>
            <w:tcW w:w="9794" w:type="dxa"/>
            <w:gridSpan w:val="5"/>
          </w:tcPr>
          <w:p w:rsidR="0086161F" w:rsidRPr="008B3B08" w:rsidRDefault="0086161F" w:rsidP="007747BD">
            <w:pPr>
              <w:pStyle w:val="TableParagraph"/>
              <w:spacing w:before="93"/>
              <w:ind w:left="42" w:right="2"/>
              <w:jc w:val="center"/>
              <w:rPr>
                <w:b/>
              </w:rPr>
            </w:pPr>
            <w:proofErr w:type="spellStart"/>
            <w:r w:rsidRPr="008B3B08">
              <w:rPr>
                <w:b/>
                <w:spacing w:val="-5"/>
              </w:rPr>
              <w:t>Инвариативная</w:t>
            </w:r>
            <w:proofErr w:type="spellEnd"/>
            <w:r w:rsidRPr="008B3B08">
              <w:rPr>
                <w:b/>
                <w:spacing w:val="2"/>
              </w:rPr>
              <w:t xml:space="preserve"> </w:t>
            </w:r>
            <w:r w:rsidRPr="008B3B08">
              <w:rPr>
                <w:b/>
                <w:spacing w:val="-4"/>
              </w:rPr>
              <w:t>часть</w:t>
            </w:r>
          </w:p>
        </w:tc>
      </w:tr>
      <w:tr w:rsidR="0086161F" w:rsidRPr="008B3B08" w:rsidTr="007747BD">
        <w:trPr>
          <w:trHeight w:val="427"/>
        </w:trPr>
        <w:tc>
          <w:tcPr>
            <w:tcW w:w="9794" w:type="dxa"/>
            <w:gridSpan w:val="5"/>
          </w:tcPr>
          <w:p w:rsidR="0086161F" w:rsidRPr="008B3B08" w:rsidRDefault="0086161F" w:rsidP="007747BD">
            <w:pPr>
              <w:pStyle w:val="TableParagraph"/>
              <w:spacing w:before="59"/>
              <w:ind w:left="724"/>
              <w:rPr>
                <w:b/>
              </w:rPr>
            </w:pPr>
            <w:r w:rsidRPr="008B3B08">
              <w:rPr>
                <w:b/>
                <w:spacing w:val="-4"/>
              </w:rPr>
              <w:t>1.</w:t>
            </w:r>
            <w:r w:rsidRPr="008B3B08">
              <w:rPr>
                <w:b/>
                <w:spacing w:val="10"/>
              </w:rPr>
              <w:t xml:space="preserve"> </w:t>
            </w:r>
            <w:r w:rsidRPr="008B3B08">
              <w:rPr>
                <w:b/>
                <w:spacing w:val="-4"/>
              </w:rPr>
              <w:t>Модуль</w:t>
            </w:r>
            <w:r w:rsidRPr="008B3B08">
              <w:rPr>
                <w:b/>
                <w:spacing w:val="-8"/>
              </w:rPr>
              <w:t xml:space="preserve"> </w:t>
            </w:r>
            <w:r w:rsidRPr="008B3B08">
              <w:rPr>
                <w:b/>
                <w:spacing w:val="-4"/>
              </w:rPr>
              <w:t>«Будущее</w:t>
            </w:r>
            <w:r w:rsidRPr="008B3B08">
              <w:rPr>
                <w:b/>
                <w:spacing w:val="1"/>
              </w:rPr>
              <w:t xml:space="preserve"> </w:t>
            </w:r>
            <w:r w:rsidRPr="008B3B08">
              <w:rPr>
                <w:b/>
                <w:spacing w:val="-4"/>
              </w:rPr>
              <w:t>России.</w:t>
            </w:r>
            <w:r w:rsidRPr="008B3B08">
              <w:rPr>
                <w:b/>
                <w:spacing w:val="2"/>
              </w:rPr>
              <w:t xml:space="preserve"> </w:t>
            </w:r>
            <w:r w:rsidRPr="008B3B08">
              <w:rPr>
                <w:b/>
                <w:spacing w:val="-4"/>
              </w:rPr>
              <w:t>Ключевые</w:t>
            </w:r>
            <w:r w:rsidRPr="008B3B08">
              <w:rPr>
                <w:b/>
                <w:spacing w:val="1"/>
              </w:rPr>
              <w:t xml:space="preserve"> </w:t>
            </w:r>
            <w:r w:rsidRPr="008B3B08">
              <w:rPr>
                <w:b/>
                <w:spacing w:val="-4"/>
              </w:rPr>
              <w:t>мероприятия</w:t>
            </w:r>
            <w:r w:rsidRPr="008B3B08">
              <w:rPr>
                <w:b/>
                <w:spacing w:val="-7"/>
              </w:rPr>
              <w:t xml:space="preserve"> </w:t>
            </w:r>
            <w:r w:rsidRPr="008B3B08">
              <w:rPr>
                <w:b/>
                <w:spacing w:val="-4"/>
              </w:rPr>
              <w:t>детского</w:t>
            </w:r>
            <w:r w:rsidRPr="008B3B08">
              <w:rPr>
                <w:b/>
                <w:spacing w:val="-8"/>
              </w:rPr>
              <w:t xml:space="preserve"> </w:t>
            </w:r>
            <w:r w:rsidRPr="008B3B08">
              <w:rPr>
                <w:b/>
                <w:spacing w:val="-4"/>
              </w:rPr>
              <w:t>лагеря»</w:t>
            </w:r>
          </w:p>
        </w:tc>
      </w:tr>
      <w:tr w:rsidR="0086161F" w:rsidRPr="008B3B08" w:rsidTr="007747BD">
        <w:trPr>
          <w:trHeight w:val="1303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178"/>
            </w:pPr>
          </w:p>
          <w:p w:rsidR="0086161F" w:rsidRPr="008B3B08" w:rsidRDefault="0086161F" w:rsidP="007747BD">
            <w:pPr>
              <w:pStyle w:val="TableParagraph"/>
              <w:ind w:left="43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38"/>
              <w:ind w:left="14"/>
            </w:pPr>
            <w:r w:rsidRPr="008B3B08">
              <w:rPr>
                <w:spacing w:val="-2"/>
              </w:rPr>
              <w:t>Торжественная</w:t>
            </w:r>
            <w:r w:rsidRPr="008B3B08">
              <w:rPr>
                <w:spacing w:val="-15"/>
              </w:rPr>
              <w:t xml:space="preserve"> </w:t>
            </w:r>
            <w:r w:rsidRPr="008B3B08">
              <w:rPr>
                <w:spacing w:val="-2"/>
              </w:rPr>
              <w:t>линейка,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2"/>
              </w:rPr>
              <w:t xml:space="preserve">посвященная </w:t>
            </w:r>
            <w:r w:rsidRPr="008B3B08">
              <w:t xml:space="preserve">открытию лагерной смены 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186"/>
              <w:ind w:left="60" w:right="20"/>
              <w:jc w:val="center"/>
            </w:pPr>
            <w:r w:rsidRPr="008B3B08">
              <w:rPr>
                <w:spacing w:val="-4"/>
              </w:rPr>
              <w:t>Открытие</w:t>
            </w:r>
            <w:r w:rsidRPr="008B3B08">
              <w:rPr>
                <w:spacing w:val="-20"/>
              </w:rPr>
              <w:t xml:space="preserve"> </w:t>
            </w:r>
            <w:r w:rsidRPr="008B3B08">
              <w:rPr>
                <w:spacing w:val="-4"/>
              </w:rPr>
              <w:t xml:space="preserve">и </w:t>
            </w:r>
            <w:r w:rsidRPr="008B3B08">
              <w:rPr>
                <w:spacing w:val="-2"/>
              </w:rPr>
              <w:t>закрытие смены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178"/>
            </w:pPr>
          </w:p>
          <w:p w:rsidR="0086161F" w:rsidRPr="008B3B08" w:rsidRDefault="0086161F" w:rsidP="007747BD">
            <w:pPr>
              <w:pStyle w:val="TableParagraph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859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263"/>
              <w:ind w:left="43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114"/>
              <w:ind w:left="14"/>
            </w:pPr>
            <w:r w:rsidRPr="008B3B08">
              <w:t>Торжественная</w:t>
            </w:r>
            <w:r w:rsidRPr="008B3B08">
              <w:rPr>
                <w:spacing w:val="-17"/>
              </w:rPr>
              <w:t xml:space="preserve"> </w:t>
            </w:r>
            <w:r w:rsidRPr="008B3B08">
              <w:t>церемония</w:t>
            </w:r>
            <w:r w:rsidRPr="008B3B08">
              <w:rPr>
                <w:spacing w:val="-16"/>
              </w:rPr>
              <w:t xml:space="preserve"> </w:t>
            </w:r>
            <w:r w:rsidRPr="008B3B08">
              <w:t xml:space="preserve">подъема (спуска) Государственного флага </w:t>
            </w:r>
            <w:r w:rsidRPr="008B3B08">
              <w:rPr>
                <w:spacing w:val="-2"/>
              </w:rPr>
              <w:t xml:space="preserve">Российской </w:t>
            </w:r>
            <w:proofErr w:type="spellStart"/>
            <w:r w:rsidRPr="008B3B08">
              <w:rPr>
                <w:spacing w:val="-2"/>
              </w:rPr>
              <w:t>Федерации</w:t>
            </w:r>
            <w:proofErr w:type="gramStart"/>
            <w:r w:rsidRPr="008B3B08">
              <w:rPr>
                <w:spacing w:val="-2"/>
              </w:rPr>
              <w:t>,и</w:t>
            </w:r>
            <w:proofErr w:type="gramEnd"/>
            <w:r w:rsidRPr="008B3B08">
              <w:rPr>
                <w:spacing w:val="-2"/>
              </w:rPr>
              <w:t>сполнение</w:t>
            </w:r>
            <w:proofErr w:type="spellEnd"/>
            <w:r w:rsidRPr="008B3B08">
              <w:rPr>
                <w:spacing w:val="-2"/>
              </w:rPr>
              <w:t xml:space="preserve"> </w:t>
            </w:r>
            <w:r w:rsidRPr="008B3B08">
              <w:t>гимна Российской Федерации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263"/>
              <w:ind w:left="60" w:right="20"/>
              <w:jc w:val="center"/>
            </w:pPr>
            <w:r>
              <w:rPr>
                <w:spacing w:val="-2"/>
              </w:rPr>
              <w:t>01</w:t>
            </w:r>
            <w:r w:rsidRPr="008B3B08">
              <w:rPr>
                <w:spacing w:val="-2"/>
              </w:rPr>
              <w:t>.</w:t>
            </w:r>
            <w:r>
              <w:rPr>
                <w:spacing w:val="-2"/>
              </w:rPr>
              <w:t>06.- 25.06.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263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983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22"/>
            </w:pPr>
          </w:p>
          <w:p w:rsidR="0086161F" w:rsidRPr="008B3B08" w:rsidRDefault="0086161F" w:rsidP="007747BD">
            <w:pPr>
              <w:pStyle w:val="TableParagraph"/>
              <w:ind w:left="43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23"/>
              <w:ind w:left="14"/>
            </w:pPr>
            <w:r w:rsidRPr="008B3B08">
              <w:rPr>
                <w:spacing w:val="-4"/>
              </w:rPr>
              <w:t>Организационное</w:t>
            </w:r>
            <w:r w:rsidRPr="008B3B08">
              <w:rPr>
                <w:spacing w:val="-1"/>
              </w:rPr>
              <w:t xml:space="preserve"> </w:t>
            </w:r>
            <w:r w:rsidRPr="008B3B08">
              <w:rPr>
                <w:spacing w:val="-2"/>
              </w:rPr>
              <w:t>мероприятие</w:t>
            </w:r>
          </w:p>
          <w:p w:rsidR="0086161F" w:rsidRPr="008B3B08" w:rsidRDefault="0086161F" w:rsidP="007747BD">
            <w:pPr>
              <w:pStyle w:val="TableParagraph"/>
              <w:spacing w:before="4"/>
              <w:ind w:left="14"/>
            </w:pPr>
            <w:r w:rsidRPr="008B3B08">
              <w:rPr>
                <w:spacing w:val="-2"/>
              </w:rPr>
              <w:t>«Здравствуй,</w:t>
            </w:r>
            <w:r w:rsidRPr="008B3B08">
              <w:rPr>
                <w:spacing w:val="-10"/>
              </w:rPr>
              <w:t xml:space="preserve"> </w:t>
            </w:r>
            <w:r w:rsidRPr="008B3B08">
              <w:rPr>
                <w:spacing w:val="-2"/>
              </w:rPr>
              <w:t>лагерь!»</w:t>
            </w:r>
            <w:r w:rsidRPr="008B3B08">
              <w:rPr>
                <w:spacing w:val="-11"/>
              </w:rPr>
              <w:t xml:space="preserve"> </w:t>
            </w:r>
            <w:r w:rsidRPr="008B3B08">
              <w:rPr>
                <w:spacing w:val="-2"/>
              </w:rPr>
              <w:t>—</w:t>
            </w:r>
            <w:r w:rsidRPr="008B3B08">
              <w:rPr>
                <w:spacing w:val="-11"/>
              </w:rPr>
              <w:t xml:space="preserve"> </w:t>
            </w:r>
            <w:r w:rsidRPr="008B3B08">
              <w:rPr>
                <w:spacing w:val="-2"/>
              </w:rPr>
              <w:t xml:space="preserve">принятие </w:t>
            </w:r>
            <w:r w:rsidRPr="008B3B08">
              <w:t>правил поведения в лагере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22"/>
              <w:jc w:val="center"/>
            </w:pPr>
          </w:p>
          <w:p w:rsidR="0086161F" w:rsidRPr="008B3B08" w:rsidRDefault="0086161F" w:rsidP="007747BD">
            <w:pPr>
              <w:pStyle w:val="TableParagraph"/>
              <w:ind w:left="60" w:right="20"/>
              <w:jc w:val="center"/>
            </w:pPr>
            <w:r>
              <w:rPr>
                <w:spacing w:val="-2"/>
              </w:rPr>
              <w:t>01.06</w:t>
            </w:r>
            <w:r w:rsidRPr="008B3B08">
              <w:rPr>
                <w:spacing w:val="-2"/>
              </w:rPr>
              <w:t>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22"/>
            </w:pPr>
          </w:p>
          <w:p w:rsidR="0086161F" w:rsidRPr="008B3B08" w:rsidRDefault="0086161F" w:rsidP="007747BD">
            <w:pPr>
              <w:pStyle w:val="TableParagraph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983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22"/>
            </w:pPr>
            <w:r>
              <w:t xml:space="preserve">  4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23"/>
              <w:ind w:left="14"/>
              <w:rPr>
                <w:spacing w:val="-4"/>
              </w:rPr>
            </w:pPr>
            <w:r>
              <w:rPr>
                <w:spacing w:val="-4"/>
              </w:rPr>
              <w:t>День защиты детей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22"/>
              <w:jc w:val="center"/>
            </w:pPr>
            <w:r>
              <w:t>01.06.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Default="0086161F" w:rsidP="007747BD">
            <w:pPr>
              <w:pStyle w:val="TableParagraph"/>
              <w:spacing w:before="22"/>
            </w:pPr>
            <w:r>
              <w:t>лагерь</w:t>
            </w:r>
          </w:p>
          <w:p w:rsidR="0086161F" w:rsidRPr="008B3B08" w:rsidRDefault="0086161F" w:rsidP="007747BD">
            <w:pPr>
              <w:pStyle w:val="TableParagraph"/>
              <w:spacing w:before="22"/>
            </w:pPr>
            <w:r>
              <w:t xml:space="preserve">КСЦ села </w:t>
            </w:r>
            <w:proofErr w:type="spellStart"/>
            <w:r>
              <w:t>Ширинье</w:t>
            </w:r>
            <w:proofErr w:type="spellEnd"/>
          </w:p>
        </w:tc>
      </w:tr>
      <w:tr w:rsidR="0086161F" w:rsidRPr="008B3B08" w:rsidTr="007747BD">
        <w:trPr>
          <w:trHeight w:val="983"/>
        </w:trPr>
        <w:tc>
          <w:tcPr>
            <w:tcW w:w="422" w:type="dxa"/>
          </w:tcPr>
          <w:p w:rsidR="0086161F" w:rsidRDefault="0086161F" w:rsidP="007747BD">
            <w:pPr>
              <w:pStyle w:val="TableParagraph"/>
              <w:spacing w:before="22"/>
            </w:pPr>
            <w:r>
              <w:t xml:space="preserve"> 5</w:t>
            </w:r>
          </w:p>
        </w:tc>
        <w:tc>
          <w:tcPr>
            <w:tcW w:w="4366" w:type="dxa"/>
          </w:tcPr>
          <w:p w:rsidR="0086161F" w:rsidRDefault="0086161F" w:rsidP="007747BD">
            <w:pPr>
              <w:pStyle w:val="TableParagraph"/>
              <w:spacing w:before="23"/>
              <w:ind w:left="14"/>
              <w:rPr>
                <w:spacing w:val="-4"/>
              </w:rPr>
            </w:pPr>
            <w:r>
              <w:rPr>
                <w:spacing w:val="-4"/>
              </w:rPr>
              <w:t>Игр</w:t>
            </w:r>
            <w:proofErr w:type="gramStart"/>
            <w:r>
              <w:rPr>
                <w:spacing w:val="-4"/>
              </w:rPr>
              <w:t>а-</w:t>
            </w:r>
            <w:proofErr w:type="gramEnd"/>
            <w:r>
              <w:rPr>
                <w:spacing w:val="-4"/>
              </w:rPr>
              <w:t xml:space="preserve"> знакомство с Российским движением детей и молодёжи «Будь в движении!»</w:t>
            </w:r>
          </w:p>
        </w:tc>
        <w:tc>
          <w:tcPr>
            <w:tcW w:w="1747" w:type="dxa"/>
          </w:tcPr>
          <w:p w:rsidR="0086161F" w:rsidRDefault="0086161F" w:rsidP="007747BD">
            <w:pPr>
              <w:pStyle w:val="TableParagraph"/>
              <w:spacing w:before="22"/>
              <w:jc w:val="center"/>
            </w:pPr>
            <w:r>
              <w:t>02.06.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Default="0086161F" w:rsidP="007747BD">
            <w:pPr>
              <w:pStyle w:val="TableParagraph"/>
              <w:spacing w:before="22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754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203"/>
              <w:ind w:left="43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54"/>
              <w:ind w:left="14" w:right="544"/>
            </w:pPr>
            <w:r w:rsidRPr="008B3B08">
              <w:rPr>
                <w:spacing w:val="-2"/>
              </w:rPr>
              <w:t>Шахматный</w:t>
            </w:r>
            <w:r w:rsidRPr="008B3B08">
              <w:rPr>
                <w:spacing w:val="-15"/>
              </w:rPr>
              <w:t xml:space="preserve"> </w:t>
            </w:r>
            <w:r w:rsidRPr="008B3B08">
              <w:rPr>
                <w:spacing w:val="-2"/>
              </w:rPr>
              <w:t>турнир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203"/>
              <w:ind w:left="60" w:right="20"/>
              <w:jc w:val="center"/>
            </w:pPr>
            <w:r>
              <w:rPr>
                <w:spacing w:val="-2"/>
              </w:rPr>
              <w:t>03.06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203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753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206"/>
              <w:ind w:left="43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57"/>
              <w:ind w:left="14" w:right="544"/>
            </w:pPr>
            <w:r w:rsidRPr="008B3B08">
              <w:rPr>
                <w:spacing w:val="-2"/>
              </w:rPr>
              <w:t>Игровой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2"/>
              </w:rPr>
              <w:t>час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2"/>
              </w:rPr>
              <w:t>«Играю</w:t>
            </w:r>
            <w:r w:rsidRPr="008B3B08">
              <w:rPr>
                <w:spacing w:val="-15"/>
              </w:rPr>
              <w:t xml:space="preserve"> </w:t>
            </w:r>
            <w:r w:rsidRPr="008B3B08">
              <w:rPr>
                <w:spacing w:val="-2"/>
              </w:rPr>
              <w:t>я</w:t>
            </w:r>
            <w:r w:rsidRPr="008B3B08">
              <w:rPr>
                <w:spacing w:val="-13"/>
              </w:rPr>
              <w:t xml:space="preserve"> </w:t>
            </w:r>
            <w:r w:rsidRPr="008B3B08">
              <w:rPr>
                <w:spacing w:val="-2"/>
              </w:rPr>
              <w:t>– играют друзья»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206"/>
              <w:ind w:left="62" w:right="20"/>
              <w:jc w:val="center"/>
            </w:pPr>
            <w:r w:rsidRPr="008B3B08">
              <w:rPr>
                <w:spacing w:val="-2"/>
              </w:rPr>
              <w:t>В течение работы лагеря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206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753"/>
        </w:trPr>
        <w:tc>
          <w:tcPr>
            <w:tcW w:w="422" w:type="dxa"/>
          </w:tcPr>
          <w:p w:rsidR="0086161F" w:rsidRDefault="0086161F" w:rsidP="007747BD">
            <w:pPr>
              <w:pStyle w:val="TableParagraph"/>
              <w:spacing w:before="206"/>
              <w:ind w:left="43" w:right="5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57"/>
              <w:ind w:left="14" w:right="544"/>
              <w:rPr>
                <w:spacing w:val="-2"/>
              </w:rPr>
            </w:pPr>
            <w:r>
              <w:rPr>
                <w:spacing w:val="-2"/>
              </w:rPr>
              <w:t>День А.С. Пушкина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206"/>
              <w:ind w:left="62" w:right="20"/>
              <w:jc w:val="center"/>
              <w:rPr>
                <w:spacing w:val="-2"/>
              </w:rPr>
            </w:pPr>
            <w:r>
              <w:rPr>
                <w:spacing w:val="-2"/>
              </w:rPr>
              <w:t>04.06.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206"/>
              <w:ind w:left="46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лагерь библиотека КСЦ села </w:t>
            </w:r>
            <w:proofErr w:type="spellStart"/>
            <w:r>
              <w:rPr>
                <w:spacing w:val="-2"/>
              </w:rPr>
              <w:t>Ширинье</w:t>
            </w:r>
            <w:proofErr w:type="spellEnd"/>
          </w:p>
        </w:tc>
      </w:tr>
      <w:tr w:rsidR="0086161F" w:rsidRPr="008B3B08" w:rsidTr="007747BD">
        <w:trPr>
          <w:trHeight w:val="753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206"/>
              <w:ind w:left="43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52"/>
              <w:ind w:left="14" w:right="544"/>
            </w:pPr>
            <w:r>
              <w:rPr>
                <w:spacing w:val="-2"/>
              </w:rPr>
              <w:t xml:space="preserve">Экскурсия в библиотеку </w:t>
            </w:r>
            <w:r w:rsidRPr="008B3B08">
              <w:rPr>
                <w:spacing w:val="-2"/>
              </w:rPr>
              <w:t>«</w:t>
            </w:r>
            <w:r>
              <w:rPr>
                <w:spacing w:val="-2"/>
              </w:rPr>
              <w:t>День экологии</w:t>
            </w:r>
            <w:r w:rsidRPr="008B3B08">
              <w:rPr>
                <w:spacing w:val="-2"/>
              </w:rPr>
              <w:t>»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206"/>
              <w:ind w:left="60" w:right="20"/>
              <w:jc w:val="center"/>
            </w:pPr>
            <w:r>
              <w:rPr>
                <w:spacing w:val="-2"/>
              </w:rPr>
              <w:t>05.06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206"/>
              <w:ind w:left="46" w:right="6"/>
              <w:jc w:val="center"/>
            </w:pPr>
            <w:r>
              <w:rPr>
                <w:spacing w:val="-2"/>
              </w:rPr>
              <w:t xml:space="preserve">библиотека </w:t>
            </w:r>
            <w:proofErr w:type="spellStart"/>
            <w:r>
              <w:rPr>
                <w:spacing w:val="-2"/>
              </w:rPr>
              <w:t>КСЦсела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Ширинье</w:t>
            </w:r>
            <w:proofErr w:type="spellEnd"/>
          </w:p>
        </w:tc>
      </w:tr>
      <w:tr w:rsidR="0086161F" w:rsidRPr="008B3B08" w:rsidTr="007747BD">
        <w:trPr>
          <w:trHeight w:val="753"/>
        </w:trPr>
        <w:tc>
          <w:tcPr>
            <w:tcW w:w="422" w:type="dxa"/>
          </w:tcPr>
          <w:p w:rsidR="0086161F" w:rsidRDefault="0086161F" w:rsidP="007747BD">
            <w:pPr>
              <w:pStyle w:val="TableParagraph"/>
              <w:spacing w:before="206"/>
              <w:ind w:left="43" w:right="5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line="315" w:lineRule="exact"/>
              <w:ind w:left="14"/>
            </w:pPr>
            <w:r w:rsidRPr="008B3B08">
              <w:t>Веселые</w:t>
            </w:r>
            <w:r w:rsidRPr="008B3B08">
              <w:rPr>
                <w:spacing w:val="-16"/>
              </w:rPr>
              <w:t xml:space="preserve"> </w:t>
            </w:r>
            <w:r w:rsidRPr="008B3B08">
              <w:t>старты</w:t>
            </w:r>
            <w:r w:rsidRPr="008B3B08">
              <w:rPr>
                <w:spacing w:val="-14"/>
              </w:rPr>
              <w:t xml:space="preserve"> </w:t>
            </w:r>
            <w:r w:rsidRPr="008B3B08">
              <w:t>«Когда</w:t>
            </w:r>
            <w:r w:rsidRPr="008B3B08">
              <w:rPr>
                <w:spacing w:val="-10"/>
              </w:rPr>
              <w:t xml:space="preserve"> </w:t>
            </w:r>
            <w:r w:rsidRPr="008B3B08">
              <w:t>мы</w:t>
            </w:r>
            <w:r w:rsidRPr="008B3B08">
              <w:rPr>
                <w:spacing w:val="-10"/>
              </w:rPr>
              <w:t xml:space="preserve"> </w:t>
            </w:r>
            <w:r w:rsidRPr="008B3B08">
              <w:rPr>
                <w:spacing w:val="-2"/>
              </w:rPr>
              <w:t>едины,</w:t>
            </w:r>
          </w:p>
          <w:p w:rsidR="0086161F" w:rsidRPr="008B3B08" w:rsidRDefault="0086161F" w:rsidP="007747BD">
            <w:pPr>
              <w:pStyle w:val="TableParagraph"/>
              <w:spacing w:before="14"/>
              <w:ind w:left="14"/>
            </w:pPr>
            <w:r w:rsidRPr="008B3B08">
              <w:t xml:space="preserve">мы </w:t>
            </w:r>
            <w:r w:rsidRPr="008B3B08">
              <w:rPr>
                <w:spacing w:val="-2"/>
              </w:rPr>
              <w:t>непобедимы!»</w:t>
            </w:r>
          </w:p>
          <w:p w:rsidR="0086161F" w:rsidRPr="008B3B08" w:rsidRDefault="0086161F" w:rsidP="007747BD">
            <w:pPr>
              <w:pStyle w:val="TableParagraph"/>
              <w:spacing w:before="2"/>
              <w:ind w:left="14"/>
            </w:pP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161"/>
            </w:pPr>
          </w:p>
          <w:p w:rsidR="0086161F" w:rsidRPr="008B3B08" w:rsidRDefault="0086161F" w:rsidP="007747BD">
            <w:pPr>
              <w:pStyle w:val="TableParagraph"/>
              <w:ind w:left="60" w:right="20"/>
              <w:jc w:val="center"/>
            </w:pPr>
            <w:r>
              <w:t>08.06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161"/>
            </w:pPr>
          </w:p>
          <w:p w:rsidR="0086161F" w:rsidRPr="008B3B08" w:rsidRDefault="0086161F" w:rsidP="007747BD">
            <w:pPr>
              <w:pStyle w:val="TableParagraph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1267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12"/>
            </w:pPr>
          </w:p>
          <w:p w:rsidR="0086161F" w:rsidRPr="008B3B08" w:rsidRDefault="0086161F" w:rsidP="007747BD">
            <w:pPr>
              <w:pStyle w:val="TableParagraph"/>
              <w:ind w:left="43" w:right="5"/>
              <w:jc w:val="center"/>
            </w:pPr>
            <w:r>
              <w:rPr>
                <w:spacing w:val="-10"/>
              </w:rPr>
              <w:t>11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2"/>
              <w:ind w:left="14"/>
            </w:pPr>
            <w:r>
              <w:t xml:space="preserve"> День России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ind w:left="60" w:right="20"/>
              <w:jc w:val="center"/>
            </w:pPr>
            <w:r>
              <w:t>11.06.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ind w:left="46" w:right="6"/>
              <w:jc w:val="center"/>
            </w:pPr>
            <w:r>
              <w:t>лагерь</w:t>
            </w:r>
          </w:p>
        </w:tc>
      </w:tr>
      <w:tr w:rsidR="0086161F" w:rsidRPr="008B3B08" w:rsidTr="007747BD">
        <w:trPr>
          <w:trHeight w:val="1267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12"/>
            </w:pPr>
            <w:r>
              <w:lastRenderedPageBreak/>
              <w:t>12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2"/>
              <w:ind w:left="14"/>
            </w:pPr>
            <w:r>
              <w:t>Тематический день «Вперед, к открытиям! Конкурс поделок и изобретений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ind w:left="60" w:right="20"/>
              <w:jc w:val="center"/>
            </w:pPr>
            <w:r>
              <w:t>15.06.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1267"/>
        </w:trPr>
        <w:tc>
          <w:tcPr>
            <w:tcW w:w="422" w:type="dxa"/>
          </w:tcPr>
          <w:p w:rsidR="0086161F" w:rsidRDefault="0086161F" w:rsidP="007747BD">
            <w:pPr>
              <w:pStyle w:val="TableParagraph"/>
              <w:spacing w:before="12"/>
            </w:pPr>
            <w:r>
              <w:t>13</w:t>
            </w:r>
          </w:p>
        </w:tc>
        <w:tc>
          <w:tcPr>
            <w:tcW w:w="4366" w:type="dxa"/>
          </w:tcPr>
          <w:p w:rsidR="0086161F" w:rsidRDefault="0086161F" w:rsidP="007747BD">
            <w:pPr>
              <w:pStyle w:val="TableParagraph"/>
              <w:spacing w:before="2"/>
              <w:ind w:left="14"/>
            </w:pPr>
            <w:proofErr w:type="spellStart"/>
            <w:r>
              <w:t>Креативный</w:t>
            </w:r>
            <w:proofErr w:type="spell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«Найди клад»</w:t>
            </w:r>
          </w:p>
        </w:tc>
        <w:tc>
          <w:tcPr>
            <w:tcW w:w="1747" w:type="dxa"/>
          </w:tcPr>
          <w:p w:rsidR="0086161F" w:rsidRDefault="0086161F" w:rsidP="007747BD">
            <w:pPr>
              <w:pStyle w:val="TableParagraph"/>
              <w:ind w:left="60" w:right="20"/>
              <w:jc w:val="center"/>
            </w:pPr>
            <w:r>
              <w:t>16.06.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ind w:left="46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1267"/>
        </w:trPr>
        <w:tc>
          <w:tcPr>
            <w:tcW w:w="422" w:type="dxa"/>
          </w:tcPr>
          <w:p w:rsidR="0086161F" w:rsidRDefault="0086161F" w:rsidP="007747BD">
            <w:pPr>
              <w:pStyle w:val="TableParagraph"/>
              <w:spacing w:before="12"/>
            </w:pPr>
            <w:r>
              <w:t>14</w:t>
            </w:r>
          </w:p>
        </w:tc>
        <w:tc>
          <w:tcPr>
            <w:tcW w:w="4366" w:type="dxa"/>
          </w:tcPr>
          <w:p w:rsidR="0086161F" w:rsidRDefault="0086161F" w:rsidP="007747BD">
            <w:pPr>
              <w:pStyle w:val="TableParagraph"/>
              <w:spacing w:before="2"/>
              <w:ind w:left="14"/>
            </w:pPr>
            <w:r>
              <w:t xml:space="preserve">Создание </w:t>
            </w:r>
            <w:proofErr w:type="spellStart"/>
            <w:r>
              <w:t>артобъекта</w:t>
            </w:r>
            <w:proofErr w:type="spellEnd"/>
            <w:r>
              <w:t xml:space="preserve">   «Космический корабль»</w:t>
            </w:r>
          </w:p>
        </w:tc>
        <w:tc>
          <w:tcPr>
            <w:tcW w:w="1747" w:type="dxa"/>
          </w:tcPr>
          <w:p w:rsidR="0086161F" w:rsidRDefault="0086161F" w:rsidP="007747BD">
            <w:pPr>
              <w:pStyle w:val="TableParagraph"/>
              <w:ind w:left="60" w:right="20"/>
              <w:jc w:val="center"/>
            </w:pPr>
            <w:r>
              <w:t>17.06.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Default="0086161F" w:rsidP="007747BD">
            <w:pPr>
              <w:pStyle w:val="TableParagraph"/>
              <w:ind w:left="46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1267"/>
        </w:trPr>
        <w:tc>
          <w:tcPr>
            <w:tcW w:w="422" w:type="dxa"/>
          </w:tcPr>
          <w:p w:rsidR="0086161F" w:rsidRDefault="0086161F" w:rsidP="007747BD">
            <w:pPr>
              <w:pStyle w:val="TableParagraph"/>
              <w:spacing w:before="12"/>
            </w:pPr>
            <w:r>
              <w:t>15</w:t>
            </w:r>
          </w:p>
        </w:tc>
        <w:tc>
          <w:tcPr>
            <w:tcW w:w="4366" w:type="dxa"/>
          </w:tcPr>
          <w:p w:rsidR="0086161F" w:rsidRDefault="0086161F" w:rsidP="007747BD">
            <w:pPr>
              <w:pStyle w:val="TableParagraph"/>
              <w:spacing w:before="2"/>
              <w:ind w:left="14"/>
            </w:pPr>
            <w:r>
              <w:t>День памяти и скорби.</w:t>
            </w:r>
          </w:p>
        </w:tc>
        <w:tc>
          <w:tcPr>
            <w:tcW w:w="1747" w:type="dxa"/>
          </w:tcPr>
          <w:p w:rsidR="0086161F" w:rsidRDefault="0086161F" w:rsidP="007747BD">
            <w:pPr>
              <w:pStyle w:val="TableParagraph"/>
              <w:ind w:left="60" w:right="20"/>
              <w:jc w:val="center"/>
            </w:pPr>
            <w:r>
              <w:t>22.06.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Default="0086161F" w:rsidP="007747BD">
            <w:pPr>
              <w:pStyle w:val="TableParagraph"/>
              <w:ind w:left="46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1267"/>
        </w:trPr>
        <w:tc>
          <w:tcPr>
            <w:tcW w:w="422" w:type="dxa"/>
          </w:tcPr>
          <w:p w:rsidR="0086161F" w:rsidRDefault="0086161F" w:rsidP="007747BD">
            <w:pPr>
              <w:pStyle w:val="TableParagraph"/>
              <w:spacing w:before="12"/>
            </w:pPr>
            <w:r>
              <w:t>16</w:t>
            </w:r>
          </w:p>
        </w:tc>
        <w:tc>
          <w:tcPr>
            <w:tcW w:w="4366" w:type="dxa"/>
          </w:tcPr>
          <w:p w:rsidR="0086161F" w:rsidRDefault="0086161F" w:rsidP="007747BD">
            <w:pPr>
              <w:pStyle w:val="TableParagraph"/>
              <w:spacing w:before="2"/>
              <w:ind w:left="14"/>
            </w:pPr>
            <w:r>
              <w:t>Сказочный день</w:t>
            </w:r>
          </w:p>
        </w:tc>
        <w:tc>
          <w:tcPr>
            <w:tcW w:w="1747" w:type="dxa"/>
          </w:tcPr>
          <w:p w:rsidR="0086161F" w:rsidRDefault="0086161F" w:rsidP="007747BD">
            <w:pPr>
              <w:pStyle w:val="TableParagraph"/>
              <w:ind w:left="60" w:right="20"/>
              <w:jc w:val="center"/>
            </w:pPr>
            <w:r>
              <w:t>23.06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Default="0086161F" w:rsidP="007747BD">
            <w:pPr>
              <w:pStyle w:val="TableParagraph"/>
              <w:ind w:left="46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1267"/>
        </w:trPr>
        <w:tc>
          <w:tcPr>
            <w:tcW w:w="422" w:type="dxa"/>
          </w:tcPr>
          <w:p w:rsidR="0086161F" w:rsidRDefault="0086161F" w:rsidP="007747BD">
            <w:pPr>
              <w:pStyle w:val="TableParagraph"/>
              <w:spacing w:before="12"/>
            </w:pPr>
            <w:r>
              <w:t>17</w:t>
            </w:r>
          </w:p>
        </w:tc>
        <w:tc>
          <w:tcPr>
            <w:tcW w:w="4366" w:type="dxa"/>
          </w:tcPr>
          <w:p w:rsidR="0086161F" w:rsidRDefault="0086161F" w:rsidP="007747BD">
            <w:pPr>
              <w:pStyle w:val="TableParagraph"/>
              <w:spacing w:before="2"/>
              <w:ind w:left="14"/>
            </w:pPr>
            <w:r>
              <w:t>Космический  день</w:t>
            </w:r>
          </w:p>
        </w:tc>
        <w:tc>
          <w:tcPr>
            <w:tcW w:w="1747" w:type="dxa"/>
          </w:tcPr>
          <w:p w:rsidR="0086161F" w:rsidRDefault="0086161F" w:rsidP="007747BD">
            <w:pPr>
              <w:pStyle w:val="TableParagraph"/>
              <w:ind w:left="60" w:right="20"/>
              <w:jc w:val="center"/>
            </w:pPr>
            <w:r>
              <w:t>24.06.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Default="0086161F" w:rsidP="007747BD">
            <w:pPr>
              <w:pStyle w:val="TableParagraph"/>
              <w:ind w:left="46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643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129"/>
              <w:ind w:left="43" w:right="1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14"/>
              <w:ind w:left="14"/>
            </w:pPr>
            <w:r w:rsidRPr="008B3B08">
              <w:rPr>
                <w:spacing w:val="-2"/>
              </w:rPr>
              <w:t>Торжественная</w:t>
            </w:r>
            <w:r w:rsidRPr="008B3B08">
              <w:rPr>
                <w:spacing w:val="-15"/>
              </w:rPr>
              <w:t xml:space="preserve"> </w:t>
            </w:r>
            <w:r w:rsidRPr="008B3B08">
              <w:rPr>
                <w:spacing w:val="-2"/>
              </w:rPr>
              <w:t>линейка,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2"/>
              </w:rPr>
              <w:t xml:space="preserve">посвященная </w:t>
            </w:r>
            <w:r w:rsidRPr="008B3B08">
              <w:t>закрытию лагерной смены.</w:t>
            </w:r>
          </w:p>
          <w:p w:rsidR="0086161F" w:rsidRPr="008B3B08" w:rsidRDefault="0086161F" w:rsidP="007747BD">
            <w:pPr>
              <w:pStyle w:val="TableParagraph"/>
              <w:spacing w:line="308" w:lineRule="exact"/>
              <w:ind w:left="14"/>
            </w:pPr>
            <w:r w:rsidRPr="008B3B08">
              <w:rPr>
                <w:spacing w:val="-2"/>
              </w:rPr>
              <w:t>Обсуждение</w:t>
            </w:r>
            <w:r w:rsidRPr="008B3B08">
              <w:rPr>
                <w:spacing w:val="-15"/>
              </w:rPr>
              <w:t xml:space="preserve"> </w:t>
            </w:r>
            <w:r w:rsidRPr="008B3B08">
              <w:rPr>
                <w:spacing w:val="-2"/>
              </w:rPr>
              <w:t>достигнутых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2"/>
              </w:rPr>
              <w:t xml:space="preserve">результатов, </w:t>
            </w:r>
            <w:r w:rsidRPr="008B3B08">
              <w:t>награждение</w:t>
            </w:r>
            <w:r w:rsidRPr="008B3B08">
              <w:rPr>
                <w:spacing w:val="40"/>
              </w:rPr>
              <w:t xml:space="preserve"> </w:t>
            </w:r>
            <w:r w:rsidRPr="008B3B08">
              <w:t>лучших воспитанников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129"/>
              <w:ind w:left="60" w:right="20"/>
              <w:jc w:val="center"/>
            </w:pPr>
            <w:r>
              <w:rPr>
                <w:spacing w:val="-2"/>
              </w:rPr>
              <w:t>25.06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129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477"/>
        </w:trPr>
        <w:tc>
          <w:tcPr>
            <w:tcW w:w="9794" w:type="dxa"/>
            <w:gridSpan w:val="5"/>
            <w:tcBorders>
              <w:top w:val="single" w:sz="4" w:space="0" w:color="000000"/>
            </w:tcBorders>
          </w:tcPr>
          <w:p w:rsidR="0086161F" w:rsidRPr="008B3B08" w:rsidRDefault="0086161F" w:rsidP="007747BD">
            <w:pPr>
              <w:pStyle w:val="Heading2"/>
              <w:spacing w:before="75"/>
              <w:jc w:val="center"/>
              <w:rPr>
                <w:sz w:val="22"/>
                <w:szCs w:val="22"/>
              </w:rPr>
            </w:pPr>
            <w:r w:rsidRPr="008B3B08">
              <w:rPr>
                <w:spacing w:val="-4"/>
                <w:sz w:val="22"/>
                <w:szCs w:val="22"/>
              </w:rPr>
              <w:t>3.</w:t>
            </w:r>
            <w:r w:rsidRPr="008B3B08">
              <w:rPr>
                <w:spacing w:val="2"/>
                <w:sz w:val="22"/>
                <w:szCs w:val="22"/>
              </w:rPr>
              <w:t xml:space="preserve"> </w:t>
            </w:r>
            <w:r w:rsidRPr="008B3B08">
              <w:rPr>
                <w:sz w:val="22"/>
                <w:szCs w:val="22"/>
              </w:rPr>
              <w:t>МОДУЛЬ</w:t>
            </w:r>
            <w:r w:rsidRPr="008B3B08">
              <w:rPr>
                <w:spacing w:val="-2"/>
                <w:sz w:val="22"/>
                <w:szCs w:val="22"/>
              </w:rPr>
              <w:t xml:space="preserve"> </w:t>
            </w:r>
            <w:r w:rsidRPr="008B3B08">
              <w:rPr>
                <w:sz w:val="22"/>
                <w:szCs w:val="22"/>
              </w:rPr>
              <w:t>«Детское</w:t>
            </w:r>
            <w:r w:rsidRPr="008B3B08">
              <w:rPr>
                <w:spacing w:val="-6"/>
                <w:sz w:val="22"/>
                <w:szCs w:val="22"/>
              </w:rPr>
              <w:t xml:space="preserve"> </w:t>
            </w:r>
            <w:r w:rsidRPr="008B3B08">
              <w:rPr>
                <w:spacing w:val="-2"/>
                <w:sz w:val="22"/>
                <w:szCs w:val="22"/>
              </w:rPr>
              <w:t>самоуправление»</w:t>
            </w:r>
          </w:p>
        </w:tc>
      </w:tr>
    </w:tbl>
    <w:p w:rsidR="0086161F" w:rsidRPr="008B3B08" w:rsidRDefault="0086161F" w:rsidP="0086161F">
      <w:pPr>
        <w:pStyle w:val="TableParagraph"/>
        <w:rPr>
          <w:b/>
        </w:rPr>
        <w:sectPr w:rsidR="0086161F" w:rsidRPr="008B3B08" w:rsidSect="008B3B08">
          <w:pgSz w:w="11920" w:h="16850"/>
          <w:pgMar w:top="660" w:right="708" w:bottom="1325" w:left="992" w:header="720" w:footer="720" w:gutter="0"/>
          <w:cols w:space="720"/>
        </w:sectPr>
      </w:pPr>
    </w:p>
    <w:tbl>
      <w:tblPr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"/>
        <w:gridCol w:w="4366"/>
        <w:gridCol w:w="1747"/>
        <w:gridCol w:w="2136"/>
        <w:gridCol w:w="1123"/>
      </w:tblGrid>
      <w:tr w:rsidR="0086161F" w:rsidRPr="008B3B08" w:rsidTr="007747BD">
        <w:trPr>
          <w:trHeight w:val="890"/>
        </w:trPr>
        <w:tc>
          <w:tcPr>
            <w:tcW w:w="422" w:type="dxa"/>
            <w:tcBorders>
              <w:bottom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spacing w:before="273"/>
              <w:ind w:left="43" w:right="5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4366" w:type="dxa"/>
            <w:tcBorders>
              <w:bottom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ind w:left="14"/>
            </w:pPr>
            <w:r w:rsidRPr="008B3B08">
              <w:rPr>
                <w:spacing w:val="-4"/>
              </w:rPr>
              <w:t>Операция</w:t>
            </w:r>
            <w:r w:rsidRPr="008B3B08">
              <w:rPr>
                <w:spacing w:val="-7"/>
              </w:rPr>
              <w:t xml:space="preserve"> </w:t>
            </w:r>
            <w:r w:rsidRPr="008B3B08">
              <w:rPr>
                <w:spacing w:val="-4"/>
              </w:rPr>
              <w:t xml:space="preserve">«Уют», (оформление </w:t>
            </w:r>
            <w:r w:rsidRPr="008B3B08">
              <w:t>отрядного уголка)</w:t>
            </w:r>
          </w:p>
          <w:p w:rsidR="0086161F" w:rsidRPr="008B3B08" w:rsidRDefault="0086161F" w:rsidP="007747BD">
            <w:pPr>
              <w:pStyle w:val="TableParagraph"/>
              <w:spacing w:line="280" w:lineRule="exact"/>
              <w:ind w:left="14"/>
            </w:pP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spacing w:before="1"/>
              <w:ind w:left="567"/>
            </w:pPr>
            <w:r>
              <w:rPr>
                <w:spacing w:val="-2"/>
              </w:rPr>
              <w:t>02.06</w:t>
            </w:r>
          </w:p>
        </w:tc>
        <w:tc>
          <w:tcPr>
            <w:tcW w:w="2136" w:type="dxa"/>
            <w:tcBorders>
              <w:bottom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spacing w:before="273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602"/>
        </w:trPr>
        <w:tc>
          <w:tcPr>
            <w:tcW w:w="422" w:type="dxa"/>
            <w:tcBorders>
              <w:top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spacing w:before="131"/>
              <w:ind w:left="43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spacing w:line="232" w:lineRule="auto"/>
              <w:ind w:left="14" w:right="641"/>
            </w:pPr>
            <w:r w:rsidRPr="008B3B08">
              <w:rPr>
                <w:spacing w:val="-2"/>
              </w:rPr>
              <w:t>Занятия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2"/>
              </w:rPr>
              <w:t>по</w:t>
            </w:r>
            <w:r w:rsidRPr="008B3B08">
              <w:rPr>
                <w:spacing w:val="-16"/>
              </w:rPr>
              <w:t xml:space="preserve"> </w:t>
            </w:r>
            <w:r w:rsidRPr="008B3B08">
              <w:rPr>
                <w:spacing w:val="-2"/>
              </w:rPr>
              <w:t>интересам,</w:t>
            </w:r>
            <w:r w:rsidRPr="008B3B08">
              <w:rPr>
                <w:spacing w:val="-12"/>
              </w:rPr>
              <w:t xml:space="preserve"> </w:t>
            </w:r>
            <w:r w:rsidRPr="008B3B08">
              <w:rPr>
                <w:spacing w:val="-2"/>
              </w:rPr>
              <w:t xml:space="preserve">чтение </w:t>
            </w:r>
            <w:r w:rsidRPr="008B3B08">
              <w:t>книг, тихие</w:t>
            </w:r>
            <w:r w:rsidRPr="008B3B08">
              <w:rPr>
                <w:spacing w:val="40"/>
              </w:rPr>
              <w:t xml:space="preserve"> </w:t>
            </w:r>
            <w:r w:rsidRPr="008B3B08">
              <w:t>игры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spacing w:before="131"/>
              <w:ind w:left="60" w:right="20"/>
              <w:jc w:val="center"/>
            </w:pPr>
            <w:r>
              <w:rPr>
                <w:spacing w:val="-2"/>
              </w:rPr>
              <w:t>01.06-25.06</w:t>
            </w:r>
          </w:p>
        </w:tc>
        <w:tc>
          <w:tcPr>
            <w:tcW w:w="2136" w:type="dxa"/>
            <w:tcBorders>
              <w:top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spacing w:before="131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895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278"/>
              <w:ind w:left="43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line="285" w:lineRule="exact"/>
              <w:ind w:left="14"/>
            </w:pPr>
            <w:r w:rsidRPr="008B3B08">
              <w:rPr>
                <w:spacing w:val="-4"/>
              </w:rPr>
              <w:t>Просмотр</w:t>
            </w:r>
            <w:r w:rsidRPr="008B3B08">
              <w:rPr>
                <w:spacing w:val="6"/>
              </w:rPr>
              <w:t xml:space="preserve"> </w:t>
            </w:r>
            <w:r w:rsidRPr="008B3B08">
              <w:rPr>
                <w:spacing w:val="-4"/>
              </w:rPr>
              <w:t>профилактических</w:t>
            </w:r>
            <w:r w:rsidRPr="008B3B08">
              <w:rPr>
                <w:spacing w:val="5"/>
              </w:rPr>
              <w:t xml:space="preserve"> </w:t>
            </w:r>
            <w:r w:rsidRPr="008B3B08">
              <w:rPr>
                <w:spacing w:val="-4"/>
              </w:rPr>
              <w:t>роликов</w:t>
            </w:r>
          </w:p>
          <w:p w:rsidR="0086161F" w:rsidRPr="008B3B08" w:rsidRDefault="0086161F" w:rsidP="007747BD">
            <w:pPr>
              <w:pStyle w:val="TableParagraph"/>
              <w:spacing w:line="296" w:lineRule="exact"/>
              <w:ind w:left="14"/>
              <w:rPr>
                <w:spacing w:val="-2"/>
              </w:rPr>
            </w:pPr>
            <w:r w:rsidRPr="008B3B08">
              <w:t>«О</w:t>
            </w:r>
            <w:r>
              <w:t xml:space="preserve"> правилах дорожного движения</w:t>
            </w:r>
          </w:p>
          <w:p w:rsidR="0086161F" w:rsidRPr="008B3B08" w:rsidRDefault="0086161F" w:rsidP="007747BD">
            <w:pPr>
              <w:pStyle w:val="TableParagraph"/>
              <w:spacing w:line="294" w:lineRule="exact"/>
              <w:ind w:left="14"/>
            </w:pPr>
            <w:r w:rsidRPr="008B3B08">
              <w:rPr>
                <w:spacing w:val="-2"/>
              </w:rPr>
              <w:t>»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2"/>
              </w:rPr>
              <w:t>и</w:t>
            </w:r>
            <w:r w:rsidRPr="008B3B08">
              <w:rPr>
                <w:spacing w:val="-12"/>
              </w:rPr>
              <w:t xml:space="preserve"> </w:t>
            </w:r>
            <w:r w:rsidRPr="008B3B08">
              <w:rPr>
                <w:spacing w:val="-5"/>
              </w:rPr>
              <w:t>др.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278"/>
              <w:ind w:left="62" w:right="20"/>
              <w:jc w:val="center"/>
            </w:pPr>
            <w:r w:rsidRPr="008B3B08">
              <w:rPr>
                <w:spacing w:val="-2"/>
              </w:rPr>
              <w:t>В течение работы лагеря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278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595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129"/>
              <w:ind w:left="43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line="280" w:lineRule="exact"/>
              <w:ind w:left="14"/>
            </w:pPr>
            <w:r w:rsidRPr="008B3B08">
              <w:rPr>
                <w:spacing w:val="-4"/>
              </w:rPr>
              <w:t>Конкурс</w:t>
            </w:r>
            <w:r w:rsidRPr="008B3B08">
              <w:rPr>
                <w:spacing w:val="-3"/>
              </w:rPr>
              <w:t xml:space="preserve"> </w:t>
            </w:r>
            <w:r w:rsidRPr="008B3B08">
              <w:rPr>
                <w:spacing w:val="-2"/>
              </w:rPr>
              <w:t>рисунков</w:t>
            </w:r>
          </w:p>
          <w:p w:rsidR="0086161F" w:rsidRPr="008B3B08" w:rsidRDefault="0086161F" w:rsidP="007747BD">
            <w:pPr>
              <w:pStyle w:val="TableParagraph"/>
              <w:spacing w:line="295" w:lineRule="exact"/>
              <w:ind w:left="14"/>
            </w:pPr>
            <w:r w:rsidRPr="008B3B08">
              <w:rPr>
                <w:spacing w:val="-2"/>
              </w:rPr>
              <w:t>«</w:t>
            </w:r>
            <w:r>
              <w:rPr>
                <w:spacing w:val="-2"/>
              </w:rPr>
              <w:t>Пешеход! Внимание, переход!</w:t>
            </w:r>
            <w:r w:rsidRPr="008B3B08">
              <w:rPr>
                <w:spacing w:val="-2"/>
              </w:rPr>
              <w:t>»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129"/>
              <w:ind w:left="60" w:right="20"/>
              <w:jc w:val="center"/>
            </w:pPr>
            <w:r>
              <w:rPr>
                <w:spacing w:val="-2"/>
              </w:rPr>
              <w:t>10.06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129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754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211"/>
              <w:ind w:left="43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57"/>
              <w:ind w:left="14"/>
            </w:pPr>
            <w:r w:rsidRPr="008B3B08">
              <w:rPr>
                <w:spacing w:val="-2"/>
              </w:rPr>
              <w:t>Визитная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2"/>
              </w:rPr>
              <w:t>карточка</w:t>
            </w:r>
            <w:r w:rsidRPr="008B3B08">
              <w:rPr>
                <w:spacing w:val="-11"/>
              </w:rPr>
              <w:t xml:space="preserve"> </w:t>
            </w:r>
            <w:r w:rsidRPr="008B3B08">
              <w:rPr>
                <w:spacing w:val="-2"/>
              </w:rPr>
              <w:t>отряда</w:t>
            </w:r>
          </w:p>
          <w:p w:rsidR="0086161F" w:rsidRPr="008B3B08" w:rsidRDefault="0086161F" w:rsidP="007747BD">
            <w:pPr>
              <w:pStyle w:val="TableParagraph"/>
              <w:spacing w:before="4"/>
              <w:ind w:left="14"/>
            </w:pPr>
            <w:r w:rsidRPr="008B3B08">
              <w:rPr>
                <w:spacing w:val="-2"/>
              </w:rPr>
              <w:t>«Знакомьтесь</w:t>
            </w:r>
            <w:r w:rsidRPr="008B3B08">
              <w:rPr>
                <w:spacing w:val="-9"/>
              </w:rPr>
              <w:t xml:space="preserve"> </w:t>
            </w:r>
            <w:r w:rsidRPr="008B3B08">
              <w:rPr>
                <w:spacing w:val="-2"/>
              </w:rPr>
              <w:t>- это</w:t>
            </w:r>
            <w:r w:rsidRPr="008B3B08">
              <w:rPr>
                <w:spacing w:val="-11"/>
              </w:rPr>
              <w:t xml:space="preserve"> </w:t>
            </w:r>
            <w:r w:rsidRPr="008B3B08">
              <w:rPr>
                <w:spacing w:val="-4"/>
              </w:rPr>
              <w:t>мы!»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</w:pPr>
            <w:r>
              <w:t xml:space="preserve">           01.06.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754"/>
        </w:trPr>
        <w:tc>
          <w:tcPr>
            <w:tcW w:w="422" w:type="dxa"/>
          </w:tcPr>
          <w:p w:rsidR="0086161F" w:rsidRDefault="0086161F" w:rsidP="007747BD">
            <w:pPr>
              <w:pStyle w:val="TableParagraph"/>
              <w:spacing w:before="211"/>
              <w:ind w:left="43" w:right="5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57"/>
              <w:ind w:left="14"/>
              <w:rPr>
                <w:spacing w:val="-2"/>
              </w:rPr>
            </w:pPr>
            <w:r>
              <w:rPr>
                <w:spacing w:val="-2"/>
              </w:rPr>
              <w:t>Акция «Аллея памяти» (субботник)</w:t>
            </w:r>
          </w:p>
        </w:tc>
        <w:tc>
          <w:tcPr>
            <w:tcW w:w="1747" w:type="dxa"/>
          </w:tcPr>
          <w:p w:rsidR="0086161F" w:rsidRDefault="0086161F" w:rsidP="007747BD">
            <w:pPr>
              <w:pStyle w:val="TableParagraph"/>
            </w:pPr>
            <w:r>
              <w:t xml:space="preserve">            19.06.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671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65"/>
            </w:pPr>
          </w:p>
          <w:p w:rsidR="0086161F" w:rsidRPr="008B3B08" w:rsidRDefault="0086161F" w:rsidP="007747BD">
            <w:pPr>
              <w:pStyle w:val="TableParagraph"/>
              <w:spacing w:line="287" w:lineRule="exact"/>
              <w:ind w:left="43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366" w:type="dxa"/>
          </w:tcPr>
          <w:p w:rsidR="0086161F" w:rsidRDefault="0086161F" w:rsidP="007747BD">
            <w:pPr>
              <w:pStyle w:val="TableParagraph"/>
              <w:spacing w:before="51" w:line="300" w:lineRule="atLeast"/>
              <w:ind w:left="14"/>
            </w:pPr>
            <w:r w:rsidRPr="008B3B08">
              <w:rPr>
                <w:spacing w:val="-2"/>
              </w:rPr>
              <w:t>Развлекательно</w:t>
            </w:r>
            <w:r w:rsidRPr="008B3B08">
              <w:rPr>
                <w:spacing w:val="-15"/>
              </w:rPr>
              <w:t xml:space="preserve"> </w:t>
            </w:r>
            <w:r w:rsidRPr="008B3B08">
              <w:rPr>
                <w:spacing w:val="-2"/>
              </w:rPr>
              <w:t>–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2"/>
              </w:rPr>
              <w:t xml:space="preserve">познавательная </w:t>
            </w:r>
            <w:r w:rsidRPr="008B3B08">
              <w:t>программа</w:t>
            </w:r>
          </w:p>
          <w:p w:rsidR="0086161F" w:rsidRPr="008B3B08" w:rsidRDefault="0086161F" w:rsidP="007747BD">
            <w:pPr>
              <w:pStyle w:val="TableParagraph"/>
              <w:spacing w:before="51" w:line="300" w:lineRule="atLeast"/>
              <w:ind w:left="14"/>
            </w:pPr>
            <w:r w:rsidRPr="008B3B08">
              <w:t xml:space="preserve"> 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65"/>
            </w:pPr>
          </w:p>
          <w:p w:rsidR="0086161F" w:rsidRPr="008B3B08" w:rsidRDefault="0086161F" w:rsidP="007747BD">
            <w:pPr>
              <w:pStyle w:val="TableParagraph"/>
              <w:spacing w:line="287" w:lineRule="exact"/>
              <w:ind w:left="60" w:right="20"/>
              <w:jc w:val="center"/>
            </w:pPr>
            <w:r>
              <w:rPr>
                <w:spacing w:val="-2"/>
              </w:rPr>
              <w:t>25.06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65"/>
            </w:pPr>
          </w:p>
          <w:p w:rsidR="0086161F" w:rsidRPr="008B3B08" w:rsidRDefault="0086161F" w:rsidP="007747BD">
            <w:pPr>
              <w:pStyle w:val="TableParagraph"/>
              <w:spacing w:line="287" w:lineRule="exact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671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170"/>
              <w:ind w:left="43" w:right="19"/>
              <w:jc w:val="center"/>
            </w:pPr>
            <w:r>
              <w:rPr>
                <w:spacing w:val="-5"/>
              </w:rPr>
              <w:lastRenderedPageBreak/>
              <w:t>8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16"/>
              <w:ind w:left="14"/>
            </w:pPr>
            <w:r w:rsidRPr="008B3B08">
              <w:rPr>
                <w:spacing w:val="-2"/>
              </w:rPr>
              <w:t>Ежедневное</w:t>
            </w:r>
            <w:r w:rsidRPr="008B3B08">
              <w:rPr>
                <w:spacing w:val="-15"/>
              </w:rPr>
              <w:t xml:space="preserve"> </w:t>
            </w:r>
            <w:r w:rsidRPr="008B3B08">
              <w:rPr>
                <w:spacing w:val="-2"/>
              </w:rPr>
              <w:t>дежурство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2"/>
              </w:rPr>
              <w:t>по отряду</w:t>
            </w:r>
            <w:r w:rsidRPr="008B3B08">
              <w:rPr>
                <w:spacing w:val="-18"/>
              </w:rPr>
              <w:t xml:space="preserve"> </w:t>
            </w:r>
            <w:r w:rsidRPr="008B3B08">
              <w:rPr>
                <w:spacing w:val="-2"/>
              </w:rPr>
              <w:t>и столовой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170"/>
              <w:ind w:left="60" w:right="30"/>
              <w:jc w:val="center"/>
            </w:pPr>
            <w:r w:rsidRPr="008B3B08">
              <w:rPr>
                <w:spacing w:val="-2"/>
              </w:rPr>
              <w:t>ежедневно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170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671"/>
        </w:trPr>
        <w:tc>
          <w:tcPr>
            <w:tcW w:w="422" w:type="dxa"/>
          </w:tcPr>
          <w:p w:rsidR="0086161F" w:rsidRDefault="0086161F" w:rsidP="007747BD">
            <w:pPr>
              <w:pStyle w:val="TableParagraph"/>
              <w:spacing w:before="170"/>
              <w:ind w:left="43" w:right="19"/>
              <w:jc w:val="center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16"/>
              <w:ind w:left="14"/>
              <w:rPr>
                <w:spacing w:val="-2"/>
              </w:rPr>
            </w:pPr>
            <w:r>
              <w:rPr>
                <w:spacing w:val="-2"/>
              </w:rPr>
              <w:t>Акция «Соринка»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170"/>
              <w:ind w:left="60" w:right="30"/>
              <w:jc w:val="center"/>
              <w:rPr>
                <w:spacing w:val="-2"/>
              </w:rPr>
            </w:pPr>
            <w:r>
              <w:rPr>
                <w:spacing w:val="-2"/>
              </w:rPr>
              <w:t>18.06.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170"/>
              <w:ind w:left="46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671"/>
        </w:trPr>
        <w:tc>
          <w:tcPr>
            <w:tcW w:w="422" w:type="dxa"/>
          </w:tcPr>
          <w:p w:rsidR="0086161F" w:rsidRDefault="0086161F" w:rsidP="007747BD">
            <w:pPr>
              <w:pStyle w:val="TableParagraph"/>
              <w:spacing w:before="170"/>
              <w:ind w:left="43" w:right="19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4366" w:type="dxa"/>
          </w:tcPr>
          <w:p w:rsidR="0086161F" w:rsidRDefault="0086161F" w:rsidP="007747BD">
            <w:pPr>
              <w:pStyle w:val="TableParagraph"/>
              <w:spacing w:before="16"/>
              <w:ind w:left="14"/>
              <w:rPr>
                <w:spacing w:val="-2"/>
              </w:rPr>
            </w:pPr>
            <w:r>
              <w:rPr>
                <w:spacing w:val="-2"/>
              </w:rPr>
              <w:t>Акция «Помоги ветерану»</w:t>
            </w:r>
          </w:p>
        </w:tc>
        <w:tc>
          <w:tcPr>
            <w:tcW w:w="1747" w:type="dxa"/>
          </w:tcPr>
          <w:p w:rsidR="0086161F" w:rsidRDefault="0086161F" w:rsidP="007747BD">
            <w:pPr>
              <w:pStyle w:val="TableParagraph"/>
              <w:spacing w:before="170"/>
              <w:ind w:left="60" w:right="30"/>
              <w:jc w:val="center"/>
              <w:rPr>
                <w:spacing w:val="-2"/>
              </w:rPr>
            </w:pPr>
            <w:r>
              <w:rPr>
                <w:spacing w:val="-2"/>
              </w:rPr>
              <w:t>19.06.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Default="0086161F" w:rsidP="007747BD">
            <w:pPr>
              <w:pStyle w:val="TableParagraph"/>
              <w:spacing w:before="170"/>
              <w:ind w:left="46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335"/>
        </w:trPr>
        <w:tc>
          <w:tcPr>
            <w:tcW w:w="9794" w:type="dxa"/>
            <w:gridSpan w:val="5"/>
          </w:tcPr>
          <w:p w:rsidR="0086161F" w:rsidRPr="008B3B08" w:rsidRDefault="0086161F" w:rsidP="007747BD">
            <w:pPr>
              <w:pStyle w:val="TableParagraph"/>
              <w:spacing w:before="16"/>
              <w:ind w:left="42" w:right="7"/>
              <w:jc w:val="center"/>
              <w:rPr>
                <w:b/>
              </w:rPr>
            </w:pPr>
            <w:r w:rsidRPr="008B3B08">
              <w:rPr>
                <w:b/>
                <w:spacing w:val="-4"/>
              </w:rPr>
              <w:t>6</w:t>
            </w:r>
            <w:r w:rsidRPr="008B3B08">
              <w:rPr>
                <w:b/>
                <w:spacing w:val="-10"/>
              </w:rPr>
              <w:t xml:space="preserve"> </w:t>
            </w:r>
            <w:r w:rsidRPr="008B3B08">
              <w:rPr>
                <w:b/>
                <w:spacing w:val="-4"/>
              </w:rPr>
              <w:t>Модуль</w:t>
            </w:r>
            <w:r w:rsidRPr="008B3B08">
              <w:rPr>
                <w:b/>
                <w:spacing w:val="-8"/>
              </w:rPr>
              <w:t xml:space="preserve"> </w:t>
            </w:r>
            <w:r w:rsidRPr="008B3B08">
              <w:rPr>
                <w:b/>
                <w:spacing w:val="-4"/>
              </w:rPr>
              <w:t>«Дополнительное</w:t>
            </w:r>
            <w:r w:rsidRPr="008B3B08">
              <w:rPr>
                <w:b/>
                <w:spacing w:val="1"/>
              </w:rPr>
              <w:t xml:space="preserve"> </w:t>
            </w:r>
            <w:r w:rsidRPr="008B3B08">
              <w:rPr>
                <w:b/>
                <w:spacing w:val="-4"/>
              </w:rPr>
              <w:t>образование»</w:t>
            </w:r>
          </w:p>
        </w:tc>
      </w:tr>
      <w:tr w:rsidR="0086161F" w:rsidRPr="008B3B08" w:rsidTr="007747BD">
        <w:trPr>
          <w:trHeight w:val="600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125"/>
              <w:ind w:left="43" w:right="5"/>
              <w:jc w:val="center"/>
            </w:pPr>
            <w:r w:rsidRPr="008B3B08">
              <w:rPr>
                <w:spacing w:val="-10"/>
              </w:rPr>
              <w:t>1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line="230" w:lineRule="auto"/>
              <w:ind w:left="14" w:right="537"/>
            </w:pPr>
            <w:r w:rsidRPr="008B3B08">
              <w:rPr>
                <w:spacing w:val="-16"/>
              </w:rPr>
              <w:t xml:space="preserve"> Соревнования по </w:t>
            </w:r>
            <w:r w:rsidRPr="008B3B08">
              <w:t xml:space="preserve">настольному </w:t>
            </w:r>
            <w:r w:rsidRPr="008B3B08">
              <w:rPr>
                <w:spacing w:val="-2"/>
              </w:rPr>
              <w:t>теннису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125"/>
              <w:ind w:left="62" w:right="20"/>
              <w:jc w:val="center"/>
            </w:pPr>
            <w:r w:rsidRPr="008B3B08">
              <w:rPr>
                <w:spacing w:val="-2"/>
              </w:rPr>
              <w:t>В течение работы лагеря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125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520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86"/>
              <w:ind w:left="43" w:right="5"/>
              <w:jc w:val="center"/>
            </w:pPr>
            <w:r w:rsidRPr="008B3B08">
              <w:rPr>
                <w:spacing w:val="-10"/>
              </w:rPr>
              <w:t>2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86"/>
              <w:ind w:left="14"/>
            </w:pPr>
            <w:r>
              <w:rPr>
                <w:spacing w:val="-4"/>
              </w:rPr>
              <w:t>Работа кружков</w:t>
            </w:r>
            <w:r w:rsidRPr="008B3B08">
              <w:rPr>
                <w:spacing w:val="-4"/>
              </w:rPr>
              <w:t xml:space="preserve"> </w:t>
            </w:r>
            <w:r w:rsidRPr="008B3B08">
              <w:rPr>
                <w:spacing w:val="-7"/>
              </w:rPr>
              <w:t xml:space="preserve"> 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86"/>
              <w:ind w:left="62" w:right="20"/>
              <w:jc w:val="center"/>
            </w:pPr>
            <w:r w:rsidRPr="008B3B08">
              <w:rPr>
                <w:spacing w:val="-2"/>
              </w:rPr>
              <w:t>В течение работы лагеря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86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311"/>
        </w:trPr>
        <w:tc>
          <w:tcPr>
            <w:tcW w:w="9794" w:type="dxa"/>
            <w:gridSpan w:val="5"/>
          </w:tcPr>
          <w:p w:rsidR="0086161F" w:rsidRPr="008B3B08" w:rsidRDefault="0086161F" w:rsidP="007747BD">
            <w:pPr>
              <w:pStyle w:val="TableParagraph"/>
              <w:spacing w:line="291" w:lineRule="exact"/>
              <w:ind w:left="42" w:right="2"/>
              <w:jc w:val="center"/>
              <w:rPr>
                <w:b/>
              </w:rPr>
            </w:pPr>
            <w:r w:rsidRPr="008B3B08">
              <w:rPr>
                <w:b/>
                <w:spacing w:val="-2"/>
              </w:rPr>
              <w:t>7</w:t>
            </w:r>
            <w:r w:rsidRPr="008B3B08">
              <w:rPr>
                <w:b/>
                <w:spacing w:val="-15"/>
              </w:rPr>
              <w:t xml:space="preserve"> </w:t>
            </w:r>
            <w:r w:rsidRPr="008B3B08">
              <w:rPr>
                <w:b/>
              </w:rPr>
              <w:t>МОДУЛЬ</w:t>
            </w:r>
            <w:r w:rsidRPr="008B3B08">
              <w:rPr>
                <w:b/>
                <w:spacing w:val="-8"/>
              </w:rPr>
              <w:t xml:space="preserve"> </w:t>
            </w:r>
            <w:r w:rsidRPr="008B3B08">
              <w:rPr>
                <w:b/>
              </w:rPr>
              <w:t>«Спортивно-оздоровительная</w:t>
            </w:r>
            <w:r w:rsidRPr="008B3B08">
              <w:rPr>
                <w:b/>
                <w:spacing w:val="-12"/>
              </w:rPr>
              <w:t xml:space="preserve"> </w:t>
            </w:r>
            <w:r w:rsidRPr="008B3B08">
              <w:rPr>
                <w:b/>
              </w:rPr>
              <w:t>работа»</w:t>
            </w:r>
          </w:p>
        </w:tc>
      </w:tr>
      <w:tr w:rsidR="0086161F" w:rsidRPr="008B3B08" w:rsidTr="007747BD">
        <w:trPr>
          <w:trHeight w:val="350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9"/>
              <w:ind w:left="43" w:right="5"/>
              <w:jc w:val="center"/>
            </w:pPr>
            <w:r w:rsidRPr="008B3B08">
              <w:rPr>
                <w:spacing w:val="-10"/>
              </w:rPr>
              <w:t>1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9"/>
              <w:ind w:left="14"/>
            </w:pPr>
            <w:r w:rsidRPr="008B3B08">
              <w:rPr>
                <w:spacing w:val="-4"/>
              </w:rPr>
              <w:t>Тематические</w:t>
            </w:r>
            <w:r w:rsidRPr="008B3B08">
              <w:rPr>
                <w:spacing w:val="1"/>
              </w:rPr>
              <w:t xml:space="preserve"> </w:t>
            </w:r>
            <w:r w:rsidRPr="008B3B08">
              <w:rPr>
                <w:spacing w:val="-4"/>
              </w:rPr>
              <w:t>минутки</w:t>
            </w:r>
            <w:r w:rsidRPr="008B3B08">
              <w:rPr>
                <w:spacing w:val="3"/>
              </w:rPr>
              <w:t xml:space="preserve"> </w:t>
            </w:r>
            <w:r w:rsidRPr="008B3B08">
              <w:rPr>
                <w:spacing w:val="-4"/>
              </w:rPr>
              <w:t>здоровья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9"/>
              <w:ind w:left="60" w:right="30"/>
              <w:jc w:val="center"/>
            </w:pPr>
            <w:r w:rsidRPr="008B3B08">
              <w:rPr>
                <w:spacing w:val="-2"/>
              </w:rPr>
              <w:t>ежедневно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9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431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47"/>
              <w:ind w:left="43" w:right="5"/>
              <w:jc w:val="center"/>
            </w:pPr>
            <w:r w:rsidRPr="008B3B08">
              <w:rPr>
                <w:spacing w:val="-10"/>
              </w:rPr>
              <w:t>2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47"/>
              <w:ind w:left="14"/>
            </w:pPr>
            <w:r w:rsidRPr="008B3B08">
              <w:rPr>
                <w:spacing w:val="-4"/>
              </w:rPr>
              <w:t>Утренняя</w:t>
            </w:r>
            <w:r w:rsidRPr="008B3B08">
              <w:t xml:space="preserve"> </w:t>
            </w:r>
            <w:r w:rsidRPr="008B3B08">
              <w:rPr>
                <w:spacing w:val="-2"/>
              </w:rPr>
              <w:t>зарядка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47"/>
              <w:ind w:left="60" w:right="30"/>
              <w:jc w:val="center"/>
            </w:pPr>
            <w:r w:rsidRPr="008B3B08">
              <w:rPr>
                <w:spacing w:val="-2"/>
              </w:rPr>
              <w:t>ежедневно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47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422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42"/>
              <w:ind w:left="43" w:right="5"/>
              <w:jc w:val="center"/>
            </w:pPr>
            <w:r w:rsidRPr="008B3B08">
              <w:rPr>
                <w:spacing w:val="-10"/>
              </w:rPr>
              <w:t>3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42"/>
              <w:ind w:left="14"/>
            </w:pPr>
            <w:r w:rsidRPr="008B3B08">
              <w:rPr>
                <w:spacing w:val="-2"/>
              </w:rPr>
              <w:t>Подвижные</w:t>
            </w:r>
            <w:r w:rsidRPr="008B3B08">
              <w:rPr>
                <w:spacing w:val="-7"/>
              </w:rPr>
              <w:t xml:space="preserve"> </w:t>
            </w:r>
            <w:r w:rsidRPr="008B3B08">
              <w:rPr>
                <w:spacing w:val="-2"/>
              </w:rPr>
              <w:t>игры</w:t>
            </w:r>
            <w:r w:rsidRPr="008B3B08">
              <w:rPr>
                <w:spacing w:val="-12"/>
              </w:rPr>
              <w:t xml:space="preserve"> </w:t>
            </w:r>
            <w:r w:rsidRPr="008B3B08">
              <w:rPr>
                <w:spacing w:val="-2"/>
              </w:rPr>
              <w:t>в</w:t>
            </w:r>
            <w:r w:rsidRPr="008B3B08">
              <w:rPr>
                <w:spacing w:val="-4"/>
              </w:rPr>
              <w:t xml:space="preserve"> </w:t>
            </w:r>
            <w:r w:rsidRPr="008B3B08">
              <w:rPr>
                <w:spacing w:val="-2"/>
              </w:rPr>
              <w:t>спортивном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4"/>
              </w:rPr>
              <w:t>зале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before="42"/>
              <w:ind w:left="60" w:right="30"/>
              <w:jc w:val="center"/>
            </w:pPr>
            <w:r w:rsidRPr="008B3B08">
              <w:rPr>
                <w:spacing w:val="-2"/>
              </w:rPr>
              <w:t>ежедневно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42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600"/>
        </w:trPr>
        <w:tc>
          <w:tcPr>
            <w:tcW w:w="422" w:type="dxa"/>
          </w:tcPr>
          <w:p w:rsidR="0086161F" w:rsidRPr="008B3B08" w:rsidRDefault="0086161F" w:rsidP="007747BD">
            <w:pPr>
              <w:pStyle w:val="TableParagraph"/>
              <w:spacing w:before="129"/>
              <w:ind w:left="43" w:right="5"/>
              <w:jc w:val="center"/>
            </w:pPr>
            <w:r w:rsidRPr="008B3B08">
              <w:rPr>
                <w:spacing w:val="-10"/>
              </w:rPr>
              <w:t>4</w:t>
            </w:r>
          </w:p>
        </w:tc>
        <w:tc>
          <w:tcPr>
            <w:tcW w:w="4366" w:type="dxa"/>
          </w:tcPr>
          <w:p w:rsidR="0086161F" w:rsidRPr="008B3B08" w:rsidRDefault="0086161F" w:rsidP="007747BD">
            <w:pPr>
              <w:pStyle w:val="TableParagraph"/>
              <w:spacing w:before="129"/>
              <w:ind w:left="14"/>
            </w:pPr>
            <w:r w:rsidRPr="008B3B08">
              <w:rPr>
                <w:spacing w:val="-2"/>
              </w:rPr>
              <w:t>Спортивный</w:t>
            </w:r>
            <w:r w:rsidRPr="008B3B08">
              <w:rPr>
                <w:spacing w:val="-15"/>
              </w:rPr>
              <w:t xml:space="preserve"> </w:t>
            </w:r>
            <w:r w:rsidRPr="008B3B08">
              <w:rPr>
                <w:spacing w:val="-2"/>
              </w:rPr>
              <w:t>час</w:t>
            </w:r>
            <w:r w:rsidRPr="008B3B08">
              <w:rPr>
                <w:spacing w:val="-14"/>
              </w:rPr>
              <w:t xml:space="preserve"> </w:t>
            </w:r>
            <w:r w:rsidRPr="008B3B08">
              <w:rPr>
                <w:spacing w:val="-2"/>
              </w:rPr>
              <w:t>(шахматы,</w:t>
            </w:r>
            <w:r w:rsidRPr="008B3B08">
              <w:rPr>
                <w:spacing w:val="-7"/>
              </w:rPr>
              <w:t xml:space="preserve"> </w:t>
            </w:r>
            <w:r w:rsidRPr="008B3B08">
              <w:rPr>
                <w:spacing w:val="-2"/>
              </w:rPr>
              <w:t>шашки)</w:t>
            </w:r>
          </w:p>
        </w:tc>
        <w:tc>
          <w:tcPr>
            <w:tcW w:w="1747" w:type="dxa"/>
          </w:tcPr>
          <w:p w:rsidR="0086161F" w:rsidRPr="008B3B08" w:rsidRDefault="0086161F" w:rsidP="007747BD">
            <w:pPr>
              <w:pStyle w:val="TableParagraph"/>
              <w:spacing w:line="230" w:lineRule="auto"/>
              <w:ind w:left="485" w:hanging="428"/>
            </w:pPr>
            <w:r w:rsidRPr="008B3B08">
              <w:rPr>
                <w:spacing w:val="-4"/>
              </w:rPr>
              <w:t>по</w:t>
            </w:r>
            <w:r w:rsidRPr="008B3B08">
              <w:rPr>
                <w:spacing w:val="-20"/>
              </w:rPr>
              <w:t xml:space="preserve"> </w:t>
            </w:r>
            <w:r w:rsidRPr="008B3B08">
              <w:rPr>
                <w:spacing w:val="-4"/>
              </w:rPr>
              <w:t xml:space="preserve">расписанию </w:t>
            </w:r>
            <w:r w:rsidRPr="008B3B08">
              <w:rPr>
                <w:spacing w:val="-2"/>
              </w:rPr>
              <w:t>кружков</w:t>
            </w:r>
          </w:p>
        </w:tc>
        <w:tc>
          <w:tcPr>
            <w:tcW w:w="2136" w:type="dxa"/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</w:tcPr>
          <w:p w:rsidR="0086161F" w:rsidRPr="008B3B08" w:rsidRDefault="0086161F" w:rsidP="007747BD">
            <w:pPr>
              <w:pStyle w:val="TableParagraph"/>
              <w:spacing w:before="129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  <w:tr w:rsidR="0086161F" w:rsidRPr="008B3B08" w:rsidTr="007747BD">
        <w:trPr>
          <w:trHeight w:val="597"/>
        </w:trPr>
        <w:tc>
          <w:tcPr>
            <w:tcW w:w="422" w:type="dxa"/>
            <w:tcBorders>
              <w:top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spacing w:before="129"/>
              <w:ind w:left="43" w:right="5"/>
              <w:jc w:val="center"/>
            </w:pPr>
            <w:r w:rsidRPr="008B3B08">
              <w:rPr>
                <w:spacing w:val="-10"/>
              </w:rPr>
              <w:t>6</w:t>
            </w:r>
          </w:p>
        </w:tc>
        <w:tc>
          <w:tcPr>
            <w:tcW w:w="4366" w:type="dxa"/>
            <w:tcBorders>
              <w:top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spacing w:line="232" w:lineRule="auto"/>
              <w:ind w:left="14" w:right="544"/>
            </w:pPr>
            <w:r w:rsidRPr="008B3B08">
              <w:rPr>
                <w:spacing w:val="-2"/>
              </w:rPr>
              <w:t>Спортивные соревнования «Весёлые старты»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spacing w:before="129"/>
              <w:ind w:left="60" w:right="20"/>
              <w:jc w:val="center"/>
            </w:pPr>
            <w:r>
              <w:rPr>
                <w:spacing w:val="-2"/>
              </w:rPr>
              <w:t>24.06.</w:t>
            </w:r>
          </w:p>
        </w:tc>
        <w:tc>
          <w:tcPr>
            <w:tcW w:w="2136" w:type="dxa"/>
            <w:tcBorders>
              <w:top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</w:pP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:rsidR="0086161F" w:rsidRPr="008B3B08" w:rsidRDefault="0086161F" w:rsidP="007747BD">
            <w:pPr>
              <w:pStyle w:val="TableParagraph"/>
              <w:spacing w:before="129"/>
              <w:ind w:left="46" w:right="6"/>
              <w:jc w:val="center"/>
            </w:pPr>
            <w:r w:rsidRPr="008B3B08">
              <w:rPr>
                <w:spacing w:val="-2"/>
              </w:rPr>
              <w:t>лагерь</w:t>
            </w:r>
          </w:p>
        </w:tc>
      </w:tr>
    </w:tbl>
    <w:p w:rsidR="0086161F" w:rsidRPr="008B3B08" w:rsidRDefault="0086161F" w:rsidP="0086161F">
      <w:pPr>
        <w:pStyle w:val="TableParagraph"/>
        <w:jc w:val="center"/>
        <w:sectPr w:rsidR="0086161F" w:rsidRPr="008B3B08">
          <w:type w:val="continuous"/>
          <w:pgSz w:w="11920" w:h="16850"/>
          <w:pgMar w:top="760" w:right="708" w:bottom="280" w:left="992" w:header="720" w:footer="720" w:gutter="0"/>
          <w:cols w:space="720"/>
        </w:sectPr>
      </w:pPr>
    </w:p>
    <w:p w:rsidR="008C5568" w:rsidRDefault="008C5568"/>
    <w:sectPr w:rsidR="008C5568" w:rsidSect="008C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6161F"/>
    <w:rsid w:val="0086161F"/>
    <w:rsid w:val="008C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61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86161F"/>
    <w:pPr>
      <w:widowControl w:val="0"/>
      <w:autoSpaceDE w:val="0"/>
      <w:autoSpaceDN w:val="0"/>
      <w:spacing w:after="0" w:line="240" w:lineRule="auto"/>
      <w:ind w:left="85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420</Words>
  <Characters>2397</Characters>
  <Application>Microsoft Office Word</Application>
  <DocSecurity>0</DocSecurity>
  <Lines>19</Lines>
  <Paragraphs>5</Paragraphs>
  <ScaleCrop>false</ScaleCrop>
  <Company>diakov.net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2026-06-02T14:04:00Z</dcterms:created>
  <dcterms:modified xsi:type="dcterms:W3CDTF">2026-06-02T14:06:00Z</dcterms:modified>
</cp:coreProperties>
</file>