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394"/>
      </w:tblGrid>
      <w:tr w:rsidR="00A666D6" w:rsidTr="00977103">
        <w:tc>
          <w:tcPr>
            <w:tcW w:w="6487" w:type="dxa"/>
          </w:tcPr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«ПРИНЯТ»</w:t>
            </w:r>
          </w:p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педагогическом  совете</w:t>
            </w:r>
          </w:p>
          <w:p w:rsidR="00A666D6" w:rsidRPr="00590EC6" w:rsidRDefault="00135AB7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666D6">
              <w:rPr>
                <w:rFonts w:ascii="Times New Roman" w:hAnsi="Times New Roman"/>
                <w:sz w:val="24"/>
                <w:szCs w:val="24"/>
              </w:rPr>
              <w:t>.09. 2020 г. Протокол № 1</w:t>
            </w:r>
          </w:p>
        </w:tc>
        <w:tc>
          <w:tcPr>
            <w:tcW w:w="4394" w:type="dxa"/>
          </w:tcPr>
          <w:p w:rsidR="00A666D6" w:rsidRDefault="00A666D6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«УТВЕРЖДЕН»</w:t>
            </w:r>
          </w:p>
          <w:p w:rsidR="00A666D6" w:rsidRPr="00590EC6" w:rsidRDefault="001A4B69" w:rsidP="009771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A666D6">
              <w:rPr>
                <w:rFonts w:ascii="Times New Roman" w:hAnsi="Times New Roman"/>
                <w:sz w:val="24"/>
                <w:szCs w:val="24"/>
              </w:rPr>
              <w:t xml:space="preserve">.2020 г. Приказ № </w:t>
            </w:r>
            <w:r>
              <w:rPr>
                <w:rFonts w:ascii="Times New Roman" w:hAnsi="Times New Roman"/>
                <w:sz w:val="24"/>
                <w:szCs w:val="24"/>
              </w:rPr>
              <w:t>51/9</w:t>
            </w:r>
          </w:p>
        </w:tc>
      </w:tr>
    </w:tbl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предоставления социальной услуги по обеспечению бесплатным </w:t>
      </w:r>
      <w:r>
        <w:rPr>
          <w:rFonts w:ascii="Times New Roman" w:hAnsi="Times New Roman"/>
          <w:b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b/>
          <w:sz w:val="24"/>
          <w:szCs w:val="24"/>
        </w:rPr>
        <w:t>питанием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в муниципальном общеобразовательном учреждении</w:t>
      </w:r>
    </w:p>
    <w:p w:rsidR="00A666D6" w:rsidRPr="006D4424" w:rsidRDefault="001A4B69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«Ширинская основная </w:t>
      </w:r>
      <w:r w:rsidR="00A666D6" w:rsidRPr="006D4424">
        <w:rPr>
          <w:rFonts w:ascii="Times New Roman" w:hAnsi="Times New Roman"/>
          <w:b/>
          <w:sz w:val="24"/>
          <w:szCs w:val="24"/>
        </w:rPr>
        <w:t xml:space="preserve"> школа» Ярославского муниципального района.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1.1. Порядок предоставления 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 xml:space="preserve">питанием в муниципальном общеобразовательном </w:t>
      </w:r>
      <w:r w:rsidR="001A4B69">
        <w:rPr>
          <w:rFonts w:ascii="Times New Roman" w:hAnsi="Times New Roman"/>
          <w:sz w:val="24"/>
          <w:szCs w:val="24"/>
        </w:rPr>
        <w:t>учреждении «Ширинская основная</w:t>
      </w:r>
      <w:r w:rsidRPr="006D4424">
        <w:rPr>
          <w:rFonts w:ascii="Times New Roman" w:hAnsi="Times New Roman"/>
          <w:sz w:val="24"/>
          <w:szCs w:val="24"/>
        </w:rPr>
        <w:t xml:space="preserve"> школа» Ярославского муниципального района (далее – Порядок)  разработан в целях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Закона Ярославской области от 19 декабря 2008 г. № 65-з «Социальный кодекс Ярославской области»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6D4424">
        <w:rPr>
          <w:rFonts w:ascii="Times New Roman" w:hAnsi="Times New Roman"/>
          <w:sz w:val="24"/>
          <w:szCs w:val="24"/>
        </w:rPr>
        <w:t xml:space="preserve"> (далее – Социальный кодекс)</w:t>
      </w:r>
      <w:r>
        <w:rPr>
          <w:rFonts w:ascii="Times New Roman" w:hAnsi="Times New Roman"/>
          <w:sz w:val="24"/>
          <w:szCs w:val="24"/>
        </w:rPr>
        <w:t>;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Порядка предоставления социальной услуги по обеспечению бесплатным питанием отдельных категорий обучающихся образовательных организаций, утвержденного приказом департамента образования Ярославской области от 27.02.2009 г. № 78/01 – 03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и определяет организацию предоставления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 xml:space="preserve">питанием отдельных категорий обучающихся (далее – социальная услуга) муниципального общеобразовательного </w:t>
      </w:r>
      <w:r w:rsidR="005246EF">
        <w:rPr>
          <w:rFonts w:ascii="Times New Roman" w:hAnsi="Times New Roman"/>
          <w:sz w:val="24"/>
          <w:szCs w:val="24"/>
        </w:rPr>
        <w:t>учреждения «Ширинская основная</w:t>
      </w:r>
      <w:r w:rsidRPr="006D4424">
        <w:rPr>
          <w:rFonts w:ascii="Times New Roman" w:hAnsi="Times New Roman"/>
          <w:sz w:val="24"/>
          <w:szCs w:val="24"/>
        </w:rPr>
        <w:t xml:space="preserve"> школа» Ярославского муниципального района (далее - учреждения).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1.2. Социальная услуга предоставляется учащемуся, гражданину Российской Федерации независимо от места его проживания, а также иностранному гражданину и лицу без гражданства, постоянно или временно проживающему на территории Ярославской области, обучающемуся по очной форме обучения в дни учебных занятий в  учреждении, а также  во время проведения мероприятий за пределами учреждения в рамках образовательного процесса.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   Неиспользованное право на получение социальной услуги не может быть реализовано в другой день.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1.3. Обучающийся может получать социальную услугу: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</w:t>
      </w:r>
      <w:r>
        <w:rPr>
          <w:rFonts w:ascii="Times New Roman" w:hAnsi="Times New Roman"/>
          <w:sz w:val="24"/>
          <w:szCs w:val="24"/>
        </w:rPr>
        <w:t>завтрак</w:t>
      </w:r>
      <w:r w:rsidRPr="006D4424">
        <w:rPr>
          <w:rFonts w:ascii="Times New Roman" w:hAnsi="Times New Roman"/>
          <w:sz w:val="24"/>
          <w:szCs w:val="24"/>
        </w:rPr>
        <w:t xml:space="preserve">), 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(завтрак и обед),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 В </w:t>
      </w:r>
      <w:r w:rsidRPr="00A019AA">
        <w:rPr>
          <w:rFonts w:ascii="Times New Roman" w:hAnsi="Times New Roman"/>
          <w:sz w:val="24"/>
          <w:szCs w:val="24"/>
        </w:rPr>
        <w:t>зависимости от льготной категории социальная услуга предоставляется: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 xml:space="preserve">1.4.1. 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A019AA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обучающемуся по образовательным программам начального общего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из малоимущих семей;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инвалиду;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находящемуся под опекой (попечительством), опекуны (попечители) которого не получают ежемесячную выплату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состоящему на учете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 (за исключением многодетной семьи, имеющей статус малоимущей).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1.4.2. 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семьи, имеющей статус малоимущей.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1.5. Право на получение социальной услуги сохраняется за лицами, указанными в пунктах 1.4.1. и 1.4.2. положения, достигшими возраста 18 лет и продолжающими обучение в учреждении, до окончания обучения.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6D4424">
        <w:rPr>
          <w:rFonts w:ascii="Times New Roman" w:hAnsi="Times New Roman"/>
          <w:sz w:val="24"/>
          <w:szCs w:val="24"/>
        </w:rPr>
        <w:t>. Стоимость предоставления социальной услуги на одного обучающегося, отнесенного к категориям п 1.4. Порядка, устанавливается в день в размере: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одноразового – </w:t>
      </w:r>
      <w:r>
        <w:rPr>
          <w:rFonts w:ascii="Times New Roman" w:hAnsi="Times New Roman"/>
          <w:sz w:val="24"/>
          <w:szCs w:val="24"/>
        </w:rPr>
        <w:t>57,69</w:t>
      </w:r>
      <w:r w:rsidRPr="006D4424">
        <w:rPr>
          <w:rFonts w:ascii="Times New Roman" w:hAnsi="Times New Roman"/>
          <w:sz w:val="24"/>
          <w:szCs w:val="24"/>
        </w:rPr>
        <w:t xml:space="preserve"> рублей;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двухразового – </w:t>
      </w:r>
      <w:r>
        <w:rPr>
          <w:rFonts w:ascii="Times New Roman" w:hAnsi="Times New Roman"/>
          <w:sz w:val="24"/>
          <w:szCs w:val="24"/>
        </w:rPr>
        <w:t>115,38</w:t>
      </w:r>
      <w:r w:rsidRPr="006D442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1.8. Приказом по учреждению назначаются: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ответственное лицо за организацию предоставления  социальной услуги;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ответственное лицо за ведение учета предоставленной  социальной услуги (бухгалтер учреждения);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ответственные лица за контроль качества предоставляемой  социальной услуги (</w:t>
      </w:r>
      <w:proofErr w:type="spellStart"/>
      <w:r w:rsidRPr="006D4424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комиссия).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>Форма учета предоставления социальной услуги определяется учреждением самостоятельно и согласуется с управлением образования Администрации Ярославского муниципального района.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2. Организация предоставления социальной услуги.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2.1. Социальная услуга предоставляется на основании: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заявления родителей (законных представителей), по форме, установленной учреждением (Приложение 1 «Орган</w:t>
      </w:r>
      <w:r>
        <w:rPr>
          <w:rFonts w:ascii="Times New Roman" w:hAnsi="Times New Roman"/>
          <w:sz w:val="24"/>
          <w:szCs w:val="24"/>
        </w:rPr>
        <w:t>изация бесплатного питания»</w:t>
      </w:r>
      <w:r w:rsidRPr="006D4424">
        <w:rPr>
          <w:rFonts w:ascii="Times New Roman" w:hAnsi="Times New Roman"/>
          <w:sz w:val="24"/>
          <w:szCs w:val="24"/>
        </w:rPr>
        <w:t>);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документов, подтверждающих право на получение бесплатного питания, для учащихся, указанных в 1.4.1. и 1.4.2. положения: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удостоверение многодетной семьи Ярославской области;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медицинской организации о постановке обучающегося на учет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комиссии;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Вместо подлинников документов, указанных в пункте 2.1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</w:t>
      </w:r>
      <w:hyperlink r:id="rId5" w:history="1">
        <w:r w:rsidRPr="006D4424">
          <w:rPr>
            <w:rStyle w:val="a5"/>
            <w:rFonts w:ascii="Times New Roman" w:hAnsi="Times New Roman"/>
            <w:sz w:val="24"/>
            <w:szCs w:val="24"/>
          </w:rPr>
          <w:t>от 11.02.1993 N 4462-1</w:t>
        </w:r>
      </w:hyperlink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2.2. Заявление регистрируется в порядке, установленном учреждением.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2.3. Родители (законные представители) обучающегося,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закреплено учреждение, и подавшие в нее заявление в период с 01 июня до 20 августа, с 21 августа по 10 сентября текущего года, с 20 декабря по 31 декабря текущего года и с 01 января по 25 января следующего года, вправе обратиться в учреждение с заявлением с указанием информации о признании семьи малоимущей без представления указанных справок.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 обучающегося из малоимущей семьи и обучающегося из многодетной семьи, имеющей статус малоимущей,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закреплено учреждение, учреждение формирует список обучающихся учреждения из семей, заявляющих о том, что они признаны малоимущими, и обучающихся учреждения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 признаны малоимущими и являются получателями единовременной выплаты к началу учебного года в текущем году.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Один экземпляр списка обучающихся передается в учреждение, второй остается в органе социальной защиты населения.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Заявление о предоставлении социальной услуги и документы, подтверждающие право на получение социальной услуги, предоставляются в учреждение ежегодно с момента возникновения права на получение социальной услуги.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>Заявления, поданные в период с 01 июня до 20 августа текущего года, рассматриваются учреждением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2.4. Директор учреждения издает приказ о предоставлении социальной услуги обучающемуся, в отношении которого принято положительное решение о предоставлении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2.3. Социальная услуга предоставляется на указанный в заявлении период, но не ранее чем с 1 сентября и не более чем до конца учебного года.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2.4. Право на получение социальной услуги возникает с учебного дня, следующего за днем издания приказа директора учреждения о предоставлении социальной услуги.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2.11. В случае утраты обучающимся оснований, дающих право на предоставление социальной услуги, принимается решение и издается приказ по учреждению о прекращении предоставления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3. Организация учета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3.1. Учреждение обеспечивает ведение ежедневного учета количества фактически полученной социальной услуги по обучающимся, классам.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3.2. Форма учета предоставления социальной услуги определяется учреждением и согласуется с учредителем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D4424">
        <w:rPr>
          <w:rFonts w:ascii="Times New Roman" w:hAnsi="Times New Roman"/>
          <w:sz w:val="24"/>
          <w:szCs w:val="24"/>
        </w:rPr>
        <w:t>)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3.3. Заявка на предоставление питания в соответствии с количеством обучающихся, имеющих право на получение социальной услуги, ежедневно предоставляется в столовую в день предшествующий дню предоставления питания (до 15 часов) и уточняется в текущий день не позднее 8.40.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4. Контроль за предоставлением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4.1. Контроль за созданием в учреждении необходимых условий для предоставления социальной услуги, работы столовой, контроль за работой, организацией предоставления социальной услуги возлагается на администрацию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4.2. Директор учреждения несет персональную ответственность за предоставление социальной услуги обучающимся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Ответственность за правильное оформление документов по предоставлению социальной услуги и организацию расчета расходов возлагается на главного бухгалтера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4.3. Учреждение в лице директора и главного бухгалтера обязана обеспечить сохранность документов, касающихся оказания социальной услуги, в течение 3 лет.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4.4. Контроль за соблюдением санитарно-эпидемиологических  и иных требований законодательства при предоставлении питания осуществляется управлением образования Администрации ЯМР, а также органами уполномоченными на осуществление контроля и надзора в указанной сфере деятельности, уполномоченными организациями.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66D6" w:rsidRDefault="001A4B69" w:rsidP="00A666D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МОУ  </w:t>
      </w:r>
      <w:proofErr w:type="spellStart"/>
      <w:r>
        <w:rPr>
          <w:rFonts w:ascii="Times New Roman" w:hAnsi="Times New Roman"/>
          <w:sz w:val="24"/>
          <w:szCs w:val="24"/>
        </w:rPr>
        <w:t>Ширинской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ЯМР от 31.08.2020 № 51/9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8F073F" w:rsidRDefault="00A666D6" w:rsidP="00A666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073F">
        <w:rPr>
          <w:rFonts w:ascii="Times New Roman" w:hAnsi="Times New Roman"/>
          <w:b/>
          <w:sz w:val="24"/>
          <w:szCs w:val="24"/>
        </w:rPr>
        <w:t>Форма заявления на предоставление социальной услуги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1A4B69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Ширинская О</w:t>
      </w:r>
      <w:r w:rsidR="00A666D6" w:rsidRPr="006D4424">
        <w:rPr>
          <w:rFonts w:ascii="Times New Roman" w:hAnsi="Times New Roman" w:cs="Times New Roman"/>
          <w:sz w:val="24"/>
          <w:szCs w:val="24"/>
        </w:rPr>
        <w:t>Ш ЯМР</w:t>
      </w:r>
    </w:p>
    <w:p w:rsidR="00A666D6" w:rsidRPr="006D4424" w:rsidRDefault="001A4B69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Савельевой И.Н.</w:t>
      </w:r>
    </w:p>
    <w:p w:rsidR="00A666D6" w:rsidRPr="006D4424" w:rsidRDefault="00A666D6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заявление.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_________________________________________, ученику(</w:t>
      </w:r>
      <w:proofErr w:type="spellStart"/>
      <w:r w:rsidRPr="006D44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 xml:space="preserve">) ______ класса социальную услугу – одноразовое/двухразовой </w:t>
      </w:r>
      <w:r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 w:cs="Times New Roman"/>
          <w:sz w:val="24"/>
          <w:szCs w:val="24"/>
        </w:rPr>
        <w:t>питание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4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по 25.05.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(в учебные дни) на бесплатной основе в связи с тем, что: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обучается в начальной школе;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малоимущая (душевой доход ниже среднего);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</w:t>
      </w:r>
      <w:r>
        <w:rPr>
          <w:rFonts w:ascii="Times New Roman" w:hAnsi="Times New Roman"/>
          <w:sz w:val="24"/>
          <w:szCs w:val="24"/>
        </w:rPr>
        <w:t xml:space="preserve"> имеющая статус малоимущей;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ребёнок с ограниченными возможностями здоровья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на бесплатной основе, обязуюсь письменно проинформировать администрацию школы.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представленных документах разрешаю использовать в целях защиты и охраны прав моего (ей) сына (дочери).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</w:t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образованием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ЯМР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____________(Л. Ю. Корсакова)                                   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2</w:t>
      </w:r>
    </w:p>
    <w:p w:rsidR="00A666D6" w:rsidRDefault="001A4B69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МОУ Ширинская О</w:t>
      </w:r>
      <w:r w:rsidR="00A666D6">
        <w:rPr>
          <w:rFonts w:ascii="Times New Roman" w:hAnsi="Times New Roman"/>
          <w:sz w:val="24"/>
          <w:szCs w:val="24"/>
        </w:rPr>
        <w:t xml:space="preserve">Ш ЯМР </w:t>
      </w:r>
      <w:r>
        <w:rPr>
          <w:rFonts w:ascii="Times New Roman" w:hAnsi="Times New Roman"/>
          <w:sz w:val="24"/>
          <w:szCs w:val="24"/>
        </w:rPr>
        <w:t>от 31.08.2020 № 51/9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учета предоставления социальной услуги по обеспечению бесплатным горячим питанием отдельных категори</w:t>
      </w:r>
      <w:r w:rsidR="001A4B69">
        <w:rPr>
          <w:rFonts w:ascii="Times New Roman" w:hAnsi="Times New Roman"/>
          <w:b/>
          <w:sz w:val="24"/>
          <w:szCs w:val="24"/>
        </w:rPr>
        <w:t>й обучающихся МОУ Ширинская О</w:t>
      </w:r>
      <w:r>
        <w:rPr>
          <w:rFonts w:ascii="Times New Roman" w:hAnsi="Times New Roman"/>
          <w:b/>
          <w:sz w:val="24"/>
          <w:szCs w:val="24"/>
        </w:rPr>
        <w:t>Ш ЯМР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Ответственный по учреждению за организацию горячего питания, назначенный приказом директора учреждения и осуществляет: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прием заявлений и необходимых  документов от родителей (законных представителей) на предоставление бесплатного</w:t>
      </w:r>
      <w:r>
        <w:rPr>
          <w:rFonts w:ascii="Times New Roman" w:hAnsi="Times New Roman"/>
        </w:rPr>
        <w:t xml:space="preserve"> горячего </w:t>
      </w:r>
      <w:r w:rsidRPr="000A5687">
        <w:rPr>
          <w:rFonts w:ascii="Times New Roman" w:hAnsi="Times New Roman"/>
        </w:rPr>
        <w:t>питания обучающимся;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формирование списка обучающихся на включение в приказ о предоставлении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информирование классных руководителей осписках, дате и периоде предоставления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 обучающимся по классам;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ежедневный учет количества фактически полученного обучающимися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по классам, сверка ежедневной формы учета по предоставленному  </w:t>
      </w:r>
      <w:r>
        <w:rPr>
          <w:rFonts w:ascii="Times New Roman" w:hAnsi="Times New Roman"/>
        </w:rPr>
        <w:t xml:space="preserve">горячему </w:t>
      </w:r>
      <w:r w:rsidRPr="000A5687">
        <w:rPr>
          <w:rFonts w:ascii="Times New Roman" w:hAnsi="Times New Roman"/>
        </w:rPr>
        <w:t xml:space="preserve">питанию с </w:t>
      </w:r>
      <w:r>
        <w:rPr>
          <w:rFonts w:ascii="Times New Roman" w:hAnsi="Times New Roman"/>
        </w:rPr>
        <w:t>меню-требованиями</w:t>
      </w:r>
      <w:r w:rsidRPr="000A5687">
        <w:rPr>
          <w:rFonts w:ascii="Times New Roman" w:hAnsi="Times New Roman"/>
        </w:rPr>
        <w:t xml:space="preserve">, переданными в бухгалтерию </w:t>
      </w:r>
      <w:r>
        <w:rPr>
          <w:rFonts w:ascii="Times New Roman" w:hAnsi="Times New Roman"/>
        </w:rPr>
        <w:t>кладовщиком</w:t>
      </w:r>
      <w:r w:rsidRPr="000A5687">
        <w:rPr>
          <w:rFonts w:ascii="Times New Roman" w:hAnsi="Times New Roman"/>
        </w:rPr>
        <w:t xml:space="preserve"> столовой;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уточнение заявки в школьную столовую;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контроль за соответствием блюд утвержденному меню и бракераж.</w:t>
      </w: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Классные руководители: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ежедневно присутствуют в школьной столовой во время  приема пищи;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ежедневно делают заявку  на получение питания с указанием количества детей и категории льготы;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сдают в бухгалтерию табель учета посещаемости обучающихся, пользующихся правом </w:t>
      </w:r>
      <w:r>
        <w:rPr>
          <w:rFonts w:ascii="Times New Roman" w:hAnsi="Times New Roman"/>
        </w:rPr>
        <w:t>получения горячего питания</w:t>
      </w:r>
      <w:r w:rsidRPr="000A5687">
        <w:rPr>
          <w:rFonts w:ascii="Times New Roman" w:hAnsi="Times New Roman"/>
        </w:rPr>
        <w:t xml:space="preserve">,  за отчетный месяц до 1 числа следующего за отчетным месяца. Данные табеля учета не должны расходиться с данными ежедневной заявки на получение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 и заверяются подписью классного руководителя.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несут ответственность за доведение информации до родителей</w:t>
      </w:r>
      <w:r>
        <w:rPr>
          <w:rFonts w:ascii="Times New Roman" w:hAnsi="Times New Roman"/>
        </w:rPr>
        <w:t xml:space="preserve"> (законных представителей)</w:t>
      </w:r>
      <w:r w:rsidRPr="000A5687">
        <w:rPr>
          <w:rFonts w:ascii="Times New Roman" w:hAnsi="Times New Roman"/>
        </w:rPr>
        <w:t xml:space="preserve"> о порядке предоставления </w:t>
      </w:r>
      <w:r>
        <w:rPr>
          <w:rFonts w:ascii="Times New Roman" w:hAnsi="Times New Roman"/>
        </w:rPr>
        <w:t>бесплатного горячего питания.</w:t>
      </w:r>
    </w:p>
    <w:p w:rsidR="00A666D6" w:rsidRDefault="00A666D6" w:rsidP="00A666D6">
      <w:pPr>
        <w:jc w:val="both"/>
        <w:rPr>
          <w:rFonts w:ascii="Times New Roman" w:hAnsi="Times New Roman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питание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«________»_________________20___г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870"/>
        <w:gridCol w:w="1370"/>
        <w:gridCol w:w="1390"/>
        <w:gridCol w:w="1495"/>
        <w:gridCol w:w="919"/>
        <w:gridCol w:w="1460"/>
        <w:gridCol w:w="1032"/>
        <w:gridCol w:w="977"/>
        <w:gridCol w:w="1475"/>
      </w:tblGrid>
      <w:tr w:rsidR="00A666D6" w:rsidRPr="00267FDF" w:rsidTr="00977103">
        <w:tc>
          <w:tcPr>
            <w:tcW w:w="814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62" w:type="dxa"/>
            <w:gridSpan w:val="5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Льготное горячее питание</w:t>
            </w:r>
          </w:p>
        </w:tc>
        <w:tc>
          <w:tcPr>
            <w:tcW w:w="2037" w:type="dxa"/>
            <w:gridSpan w:val="2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родительской платы</w:t>
            </w:r>
          </w:p>
        </w:tc>
        <w:tc>
          <w:tcPr>
            <w:tcW w:w="1475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классного руководителя</w:t>
            </w: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Одноразовое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(завтрак) (57,69 руб.)</w:t>
            </w:r>
          </w:p>
        </w:tc>
        <w:tc>
          <w:tcPr>
            <w:tcW w:w="2397" w:type="dxa"/>
            <w:gridSpan w:val="2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Двухразовое (завтрак и обед) (115,38 руб.)</w:t>
            </w:r>
          </w:p>
        </w:tc>
        <w:tc>
          <w:tcPr>
            <w:tcW w:w="2037" w:type="dxa"/>
            <w:gridSpan w:val="2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391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497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</w:t>
            </w:r>
          </w:p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 и 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Директор:_________________</w:t>
      </w:r>
    </w:p>
    <w:p w:rsidR="00475647" w:rsidRDefault="00475647">
      <w:bookmarkStart w:id="0" w:name="_GoBack"/>
      <w:bookmarkEnd w:id="0"/>
    </w:p>
    <w:sectPr w:rsidR="00475647" w:rsidSect="00F90B37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04"/>
    <w:multiLevelType w:val="hybridMultilevel"/>
    <w:tmpl w:val="4296C8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59772D"/>
    <w:multiLevelType w:val="hybridMultilevel"/>
    <w:tmpl w:val="B690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D4F"/>
    <w:multiLevelType w:val="hybridMultilevel"/>
    <w:tmpl w:val="DF44C18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6444237"/>
    <w:multiLevelType w:val="hybridMultilevel"/>
    <w:tmpl w:val="E4A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ABD"/>
    <w:multiLevelType w:val="hybridMultilevel"/>
    <w:tmpl w:val="073E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1403"/>
    <w:multiLevelType w:val="hybridMultilevel"/>
    <w:tmpl w:val="D6E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99A"/>
    <w:multiLevelType w:val="hybridMultilevel"/>
    <w:tmpl w:val="0DC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A20"/>
    <w:multiLevelType w:val="hybridMultilevel"/>
    <w:tmpl w:val="78E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452"/>
    <w:multiLevelType w:val="hybridMultilevel"/>
    <w:tmpl w:val="981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DAA"/>
    <w:multiLevelType w:val="hybridMultilevel"/>
    <w:tmpl w:val="282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86D76"/>
    <w:multiLevelType w:val="hybridMultilevel"/>
    <w:tmpl w:val="09A439FA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800"/>
    <w:rsid w:val="00135AB7"/>
    <w:rsid w:val="00194BC1"/>
    <w:rsid w:val="001A4B69"/>
    <w:rsid w:val="00310800"/>
    <w:rsid w:val="00475647"/>
    <w:rsid w:val="005246EF"/>
    <w:rsid w:val="00A666D6"/>
    <w:rsid w:val="00C8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</cp:revision>
  <dcterms:created xsi:type="dcterms:W3CDTF">2020-09-18T14:51:00Z</dcterms:created>
  <dcterms:modified xsi:type="dcterms:W3CDTF">2021-03-15T15:02:00Z</dcterms:modified>
</cp:coreProperties>
</file>